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9B0C" w14:textId="77777777" w:rsidR="00277736" w:rsidRDefault="00277736" w:rsidP="00277736">
      <w:pPr>
        <w:pStyle w:val="Title"/>
        <w:jc w:val="left"/>
        <w:rPr>
          <w:rFonts w:ascii="Calibri" w:hAnsi="Calibri" w:cs="Calibri"/>
          <w:b w:val="0"/>
        </w:rPr>
      </w:pPr>
      <w:r w:rsidRPr="002D200E">
        <w:rPr>
          <w:rFonts w:ascii="Calibri" w:hAnsi="Calibri" w:cs="Calibri"/>
          <w:sz w:val="24"/>
          <w:szCs w:val="24"/>
        </w:rPr>
        <w:t>Mike Perry</w:t>
      </w:r>
      <w:r w:rsidRPr="002D200E">
        <w:rPr>
          <w:rFonts w:ascii="Calibri" w:hAnsi="Calibri" w:cs="Calibri"/>
          <w:b w:val="0"/>
        </w:rPr>
        <w:t xml:space="preserve">    </w:t>
      </w:r>
    </w:p>
    <w:p w14:paraId="21790F93" w14:textId="77777777" w:rsidR="00277736" w:rsidRPr="00E264A8" w:rsidRDefault="00277736" w:rsidP="00277736">
      <w:pPr>
        <w:pStyle w:val="Title"/>
        <w:jc w:val="left"/>
        <w:rPr>
          <w:rFonts w:ascii="Calibri" w:hAnsi="Calibri" w:cs="Calibri"/>
          <w:b w:val="0"/>
          <w:sz w:val="22"/>
          <w:szCs w:val="22"/>
        </w:rPr>
      </w:pPr>
    </w:p>
    <w:p w14:paraId="3C5749AD" w14:textId="77777777" w:rsidR="00277736" w:rsidRDefault="00277736" w:rsidP="00277736">
      <w:pPr>
        <w:rPr>
          <w:rFonts w:ascii="Calibri" w:hAnsi="Calibri" w:cs="Calibri"/>
          <w:color w:val="000000"/>
          <w:sz w:val="22"/>
          <w:szCs w:val="20"/>
        </w:rPr>
      </w:pPr>
      <w:r w:rsidRPr="002D200E">
        <w:rPr>
          <w:rFonts w:ascii="Calibri" w:hAnsi="Calibri" w:cs="Calibri"/>
          <w:color w:val="000000"/>
          <w:sz w:val="22"/>
          <w:szCs w:val="20"/>
        </w:rPr>
        <w:t>Mobile: 07740 064085</w:t>
      </w:r>
    </w:p>
    <w:p w14:paraId="7BB2526D" w14:textId="77777777" w:rsidR="00277736" w:rsidRDefault="00277736" w:rsidP="00277736">
      <w:pPr>
        <w:rPr>
          <w:rFonts w:ascii="Calibri" w:hAnsi="Calibri" w:cs="Calibri"/>
          <w:color w:val="000000"/>
          <w:sz w:val="22"/>
          <w:szCs w:val="20"/>
        </w:rPr>
      </w:pPr>
    </w:p>
    <w:p w14:paraId="031124F9" w14:textId="77777777" w:rsidR="00277736" w:rsidRPr="002D200E" w:rsidRDefault="00277736" w:rsidP="00277736">
      <w:pPr>
        <w:rPr>
          <w:rFonts w:ascii="Calibri" w:hAnsi="Calibri" w:cs="Calibri"/>
          <w:color w:val="000000"/>
          <w:sz w:val="22"/>
          <w:szCs w:val="20"/>
        </w:rPr>
      </w:pPr>
      <w:r>
        <w:rPr>
          <w:rFonts w:ascii="Calibri" w:hAnsi="Calibri" w:cs="Calibri"/>
          <w:color w:val="000000"/>
          <w:sz w:val="22"/>
          <w:szCs w:val="20"/>
        </w:rPr>
        <w:t>Email: mike@mutualrespect.co.uk</w:t>
      </w:r>
    </w:p>
    <w:p w14:paraId="43C42439" w14:textId="77777777" w:rsidR="00277736" w:rsidRPr="002D200E" w:rsidRDefault="00277736" w:rsidP="00277736">
      <w:pPr>
        <w:rPr>
          <w:rFonts w:ascii="Calibri" w:hAnsi="Calibri" w:cs="Calibri"/>
          <w:color w:val="000000"/>
          <w:sz w:val="22"/>
          <w:szCs w:val="20"/>
        </w:rPr>
      </w:pPr>
    </w:p>
    <w:p w14:paraId="56AE684A" w14:textId="7EA2F854" w:rsidR="00277736" w:rsidRPr="002D200E" w:rsidRDefault="00277736" w:rsidP="00277736">
      <w:pPr>
        <w:jc w:val="both"/>
        <w:rPr>
          <w:rFonts w:ascii="Calibri" w:hAnsi="Calibri" w:cs="Calibri"/>
          <w:b/>
          <w:bCs/>
          <w:sz w:val="22"/>
          <w:szCs w:val="22"/>
        </w:rPr>
      </w:pPr>
      <w:r w:rsidRPr="002D200E">
        <w:rPr>
          <w:rFonts w:ascii="Calibri" w:hAnsi="Calibri" w:cs="Calibri"/>
          <w:b/>
          <w:bCs/>
          <w:sz w:val="22"/>
          <w:szCs w:val="22"/>
        </w:rPr>
        <w:t xml:space="preserve">Financial Services </w:t>
      </w:r>
      <w:r>
        <w:rPr>
          <w:rFonts w:ascii="Calibri" w:hAnsi="Calibri" w:cs="Calibri"/>
          <w:b/>
          <w:bCs/>
          <w:sz w:val="22"/>
          <w:szCs w:val="22"/>
        </w:rPr>
        <w:t>Non-Executive</w:t>
      </w:r>
      <w:r w:rsidRPr="002D200E">
        <w:rPr>
          <w:rFonts w:ascii="Calibri" w:hAnsi="Calibri" w:cs="Calibri"/>
          <w:b/>
          <w:bCs/>
          <w:sz w:val="22"/>
          <w:szCs w:val="22"/>
        </w:rPr>
        <w:t xml:space="preserve"> with a proven track record in business start-up and turn around with an extensive understanding of risk profiling key strategic corporate decisions</w:t>
      </w:r>
      <w:r>
        <w:rPr>
          <w:rFonts w:ascii="Calibri" w:hAnsi="Calibri" w:cs="Calibri"/>
          <w:b/>
          <w:bCs/>
          <w:sz w:val="22"/>
          <w:szCs w:val="22"/>
        </w:rPr>
        <w:t xml:space="preserve"> within a regulated environment.</w:t>
      </w:r>
    </w:p>
    <w:p w14:paraId="7BE3B798" w14:textId="77777777" w:rsidR="00277736" w:rsidRPr="002D200E" w:rsidRDefault="00277736" w:rsidP="00277736">
      <w:pPr>
        <w:jc w:val="both"/>
        <w:rPr>
          <w:rFonts w:ascii="Calibri" w:hAnsi="Calibri" w:cs="Calibri"/>
          <w:bCs/>
          <w:sz w:val="22"/>
          <w:szCs w:val="22"/>
        </w:rPr>
      </w:pPr>
    </w:p>
    <w:p w14:paraId="34EB329E" w14:textId="34A2B3E6" w:rsidR="000E29F7" w:rsidRPr="000E29F7" w:rsidRDefault="00277736" w:rsidP="00277736">
      <w:pPr>
        <w:jc w:val="both"/>
        <w:rPr>
          <w:rFonts w:ascii="Calibri" w:hAnsi="Calibri" w:cs="Calibri"/>
          <w:b/>
          <w:bCs/>
          <w:sz w:val="22"/>
          <w:szCs w:val="22"/>
        </w:rPr>
      </w:pPr>
      <w:r>
        <w:rPr>
          <w:rFonts w:ascii="Calibri" w:hAnsi="Calibri" w:cs="Calibri"/>
          <w:bCs/>
          <w:sz w:val="22"/>
          <w:szCs w:val="22"/>
        </w:rPr>
        <w:t>A</w:t>
      </w:r>
      <w:r w:rsidRPr="002D200E">
        <w:rPr>
          <w:rFonts w:ascii="Calibri" w:hAnsi="Calibri" w:cs="Calibri"/>
          <w:bCs/>
          <w:sz w:val="22"/>
          <w:szCs w:val="22"/>
        </w:rPr>
        <w:t xml:space="preserve"> man manager with </w:t>
      </w:r>
      <w:r w:rsidRPr="002D200E">
        <w:rPr>
          <w:rFonts w:ascii="Calibri" w:hAnsi="Calibri" w:cs="Calibri"/>
          <w:sz w:val="22"/>
          <w:szCs w:val="22"/>
        </w:rPr>
        <w:t xml:space="preserve">significant experience within the financial services industry. FCA approved person status operating at board level. A highly effective relationship builder internally and externally with an outstanding track record of delivering results. Excellent knowledge of all areas of board requirements including Business Development, </w:t>
      </w:r>
      <w:r>
        <w:rPr>
          <w:rFonts w:ascii="Calibri" w:hAnsi="Calibri" w:cs="Calibri"/>
          <w:sz w:val="22"/>
          <w:szCs w:val="22"/>
        </w:rPr>
        <w:t xml:space="preserve">Marketing, </w:t>
      </w:r>
      <w:r w:rsidRPr="002D200E">
        <w:rPr>
          <w:rFonts w:ascii="Calibri" w:hAnsi="Calibri" w:cs="Calibri"/>
          <w:sz w:val="22"/>
          <w:szCs w:val="22"/>
        </w:rPr>
        <w:t xml:space="preserve">Corporate Governance, Corporate Planning, Operations, Finance, Risk and Budgeting. </w:t>
      </w:r>
      <w:r w:rsidR="000E29F7" w:rsidRPr="000E29F7">
        <w:rPr>
          <w:rFonts w:ascii="Calibri" w:hAnsi="Calibri" w:cs="Calibri"/>
          <w:b/>
          <w:bCs/>
          <w:sz w:val="22"/>
          <w:szCs w:val="22"/>
        </w:rPr>
        <w:t>Consumer Duty Board Champion.</w:t>
      </w:r>
    </w:p>
    <w:p w14:paraId="33E7F6D8" w14:textId="77777777" w:rsidR="00277736" w:rsidRPr="002D200E" w:rsidRDefault="00277736" w:rsidP="00277736">
      <w:pPr>
        <w:jc w:val="both"/>
        <w:rPr>
          <w:rFonts w:ascii="Calibri" w:hAnsi="Calibri" w:cs="Calibri"/>
          <w:sz w:val="22"/>
          <w:szCs w:val="22"/>
        </w:rPr>
      </w:pPr>
    </w:p>
    <w:p w14:paraId="64F58C0A"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Being an excellent team player plus having the ability to be an innovative, creative thinker has proved invaluable skills in my career. I have a proven track record to develop a strong team and motivate those around me</w:t>
      </w:r>
      <w:r>
        <w:rPr>
          <w:rFonts w:ascii="Calibri" w:hAnsi="Calibri" w:cs="Calibri"/>
          <w:sz w:val="22"/>
          <w:szCs w:val="22"/>
        </w:rPr>
        <w:t xml:space="preserve"> in both B to C and B to B.</w:t>
      </w:r>
      <w:r w:rsidRPr="002D200E">
        <w:rPr>
          <w:rFonts w:ascii="Calibri" w:hAnsi="Calibri" w:cs="Calibri"/>
          <w:sz w:val="22"/>
          <w:szCs w:val="22"/>
        </w:rPr>
        <w:t xml:space="preserve"> </w:t>
      </w:r>
    </w:p>
    <w:p w14:paraId="3B0A5817" w14:textId="77777777" w:rsidR="00277736" w:rsidRPr="002D200E" w:rsidRDefault="00277736" w:rsidP="00277736">
      <w:pPr>
        <w:jc w:val="both"/>
        <w:rPr>
          <w:rFonts w:ascii="Calibri" w:hAnsi="Calibri" w:cs="Calibri"/>
          <w:bCs/>
          <w:sz w:val="22"/>
          <w:szCs w:val="22"/>
        </w:rPr>
      </w:pPr>
    </w:p>
    <w:p w14:paraId="16E238E2" w14:textId="77777777" w:rsidR="00277736" w:rsidRPr="002D200E" w:rsidRDefault="00277736" w:rsidP="00277736">
      <w:pPr>
        <w:jc w:val="both"/>
        <w:rPr>
          <w:rFonts w:ascii="Calibri" w:hAnsi="Calibri" w:cs="Calibri"/>
          <w:sz w:val="22"/>
          <w:szCs w:val="22"/>
        </w:rPr>
      </w:pPr>
      <w:r>
        <w:rPr>
          <w:rFonts w:ascii="Calibri" w:hAnsi="Calibri" w:cs="Calibri"/>
          <w:sz w:val="22"/>
          <w:szCs w:val="22"/>
        </w:rPr>
        <w:t>S</w:t>
      </w:r>
      <w:r w:rsidRPr="002D200E">
        <w:rPr>
          <w:rFonts w:ascii="Calibri" w:hAnsi="Calibri" w:cs="Calibri"/>
          <w:sz w:val="22"/>
          <w:szCs w:val="22"/>
        </w:rPr>
        <w:t>trong mentoring skills to individuals and companies.</w:t>
      </w:r>
    </w:p>
    <w:p w14:paraId="7FACF75C" w14:textId="77777777" w:rsidR="00277736" w:rsidRPr="002D200E" w:rsidRDefault="00277736" w:rsidP="00277736">
      <w:pPr>
        <w:jc w:val="both"/>
        <w:rPr>
          <w:rFonts w:ascii="Calibri" w:hAnsi="Calibri" w:cs="Calibri"/>
          <w:color w:val="000000"/>
          <w:sz w:val="22"/>
          <w:szCs w:val="20"/>
        </w:rPr>
      </w:pPr>
    </w:p>
    <w:p w14:paraId="299A8CA5" w14:textId="77777777" w:rsidR="00277736" w:rsidRPr="002D200E" w:rsidRDefault="00277736" w:rsidP="00277736">
      <w:pPr>
        <w:numPr>
          <w:ilvl w:val="0"/>
          <w:numId w:val="1"/>
        </w:numPr>
        <w:jc w:val="both"/>
        <w:rPr>
          <w:rFonts w:ascii="Calibri" w:hAnsi="Calibri" w:cs="Calibri"/>
          <w:sz w:val="22"/>
          <w:szCs w:val="22"/>
        </w:rPr>
      </w:pPr>
      <w:r>
        <w:rPr>
          <w:rFonts w:ascii="Calibri" w:hAnsi="Calibri" w:cs="Calibri"/>
          <w:b/>
          <w:sz w:val="22"/>
          <w:szCs w:val="22"/>
        </w:rPr>
        <w:t xml:space="preserve">Previous </w:t>
      </w:r>
      <w:r w:rsidRPr="002D200E">
        <w:rPr>
          <w:rFonts w:ascii="Calibri" w:hAnsi="Calibri" w:cs="Calibri"/>
          <w:b/>
          <w:sz w:val="22"/>
          <w:szCs w:val="22"/>
        </w:rPr>
        <w:t>SMF1, SMF3, SMF7 Controlled Function Holder.</w:t>
      </w:r>
    </w:p>
    <w:p w14:paraId="2912521C" w14:textId="77777777" w:rsidR="00277736" w:rsidRPr="002D200E" w:rsidRDefault="00277736" w:rsidP="00277736">
      <w:pPr>
        <w:jc w:val="both"/>
        <w:rPr>
          <w:rFonts w:ascii="Calibri" w:hAnsi="Calibri" w:cs="Calibri"/>
          <w:color w:val="000000"/>
          <w:sz w:val="22"/>
          <w:szCs w:val="20"/>
        </w:rPr>
      </w:pPr>
    </w:p>
    <w:p w14:paraId="3EE4D08B" w14:textId="77777777" w:rsidR="00277736" w:rsidRPr="002D200E" w:rsidRDefault="00277736" w:rsidP="00277736">
      <w:pPr>
        <w:numPr>
          <w:ilvl w:val="0"/>
          <w:numId w:val="1"/>
        </w:numPr>
        <w:jc w:val="both"/>
        <w:rPr>
          <w:rFonts w:ascii="Calibri" w:hAnsi="Calibri" w:cs="Calibri"/>
          <w:sz w:val="22"/>
          <w:szCs w:val="22"/>
        </w:rPr>
      </w:pPr>
      <w:r w:rsidRPr="002D200E">
        <w:rPr>
          <w:rFonts w:ascii="Calibri" w:hAnsi="Calibri" w:cs="Calibri"/>
          <w:b/>
          <w:sz w:val="22"/>
          <w:szCs w:val="22"/>
        </w:rPr>
        <w:t>A strategic thinking, people-oriented leader</w:t>
      </w:r>
      <w:r w:rsidRPr="002D200E">
        <w:rPr>
          <w:rFonts w:ascii="Calibri" w:hAnsi="Calibri" w:cs="Calibri"/>
          <w:sz w:val="22"/>
          <w:szCs w:val="22"/>
        </w:rPr>
        <w:t xml:space="preserve">. Able to define and communicate complex strategic vision to all levels of the organisation. Led and motivated business teams to deliver long term results whilst developing individuals to achieve their potential. </w:t>
      </w:r>
    </w:p>
    <w:p w14:paraId="6B212C33" w14:textId="77777777" w:rsidR="00277736" w:rsidRPr="002D200E" w:rsidRDefault="00277736" w:rsidP="00277736">
      <w:pPr>
        <w:pStyle w:val="ListParagraph"/>
        <w:numPr>
          <w:ilvl w:val="0"/>
          <w:numId w:val="1"/>
        </w:numPr>
        <w:jc w:val="both"/>
        <w:rPr>
          <w:rFonts w:cs="Calibri"/>
        </w:rPr>
      </w:pPr>
      <w:r w:rsidRPr="002D200E">
        <w:rPr>
          <w:rFonts w:cs="Calibri"/>
          <w:b/>
        </w:rPr>
        <w:t>Delivery Focused.</w:t>
      </w:r>
      <w:r w:rsidRPr="002D200E">
        <w:rPr>
          <w:rFonts w:cs="Calibri"/>
          <w:b/>
          <w:i/>
        </w:rPr>
        <w:t xml:space="preserve"> </w:t>
      </w:r>
      <w:r w:rsidRPr="002D200E">
        <w:rPr>
          <w:rFonts w:cs="Calibri"/>
        </w:rPr>
        <w:t xml:space="preserve">Consistently driven growth and delivered against performance and business objectives whilst reducing </w:t>
      </w:r>
      <w:r>
        <w:rPr>
          <w:rFonts w:cs="Calibri"/>
        </w:rPr>
        <w:t>acquisition &amp; operational costs</w:t>
      </w:r>
      <w:r w:rsidRPr="002D200E">
        <w:rPr>
          <w:rFonts w:cs="Calibri"/>
        </w:rPr>
        <w:t xml:space="preserve">, driving operational efficiency and enhancing the </w:t>
      </w:r>
      <w:r>
        <w:rPr>
          <w:rFonts w:cs="Calibri"/>
        </w:rPr>
        <w:t>member</w:t>
      </w:r>
      <w:r w:rsidRPr="002D200E">
        <w:rPr>
          <w:rFonts w:cs="Calibri"/>
        </w:rPr>
        <w:t xml:space="preserve"> experience</w:t>
      </w:r>
      <w:r>
        <w:rPr>
          <w:rFonts w:cs="Calibri"/>
        </w:rPr>
        <w:t xml:space="preserve"> with added value</w:t>
      </w:r>
      <w:r w:rsidRPr="002D200E">
        <w:rPr>
          <w:rFonts w:cs="Calibri"/>
        </w:rPr>
        <w:t>. Networks and promotes the business nationally and across the industry.</w:t>
      </w:r>
    </w:p>
    <w:p w14:paraId="72A99A35" w14:textId="77777777" w:rsidR="00277736" w:rsidRPr="002D200E" w:rsidRDefault="00277736" w:rsidP="00277736">
      <w:pPr>
        <w:numPr>
          <w:ilvl w:val="0"/>
          <w:numId w:val="1"/>
        </w:numPr>
        <w:jc w:val="both"/>
        <w:rPr>
          <w:rFonts w:ascii="Calibri" w:hAnsi="Calibri" w:cs="Calibri"/>
          <w:sz w:val="22"/>
          <w:szCs w:val="22"/>
        </w:rPr>
      </w:pPr>
      <w:r w:rsidRPr="002D200E">
        <w:rPr>
          <w:rFonts w:ascii="Calibri" w:hAnsi="Calibri" w:cs="Calibri"/>
          <w:b/>
          <w:sz w:val="22"/>
          <w:szCs w:val="22"/>
        </w:rPr>
        <w:t>Extensive knowledge and experience of regulation</w:t>
      </w:r>
      <w:r w:rsidRPr="002D200E">
        <w:rPr>
          <w:rFonts w:ascii="Calibri" w:hAnsi="Calibri" w:cs="Calibri"/>
          <w:sz w:val="22"/>
          <w:szCs w:val="22"/>
        </w:rPr>
        <w:t xml:space="preserve"> with a reputation for building and maintaining positive relationships with regulatory bodies including the FCA and PRA.</w:t>
      </w:r>
    </w:p>
    <w:p w14:paraId="6F8DE2DB" w14:textId="77777777" w:rsidR="00277736" w:rsidRPr="002D200E" w:rsidRDefault="00277736" w:rsidP="00277736">
      <w:pPr>
        <w:pStyle w:val="ListParagraph"/>
        <w:numPr>
          <w:ilvl w:val="0"/>
          <w:numId w:val="1"/>
        </w:numPr>
        <w:jc w:val="both"/>
        <w:rPr>
          <w:rFonts w:cs="Calibri"/>
        </w:rPr>
      </w:pPr>
      <w:r w:rsidRPr="002D200E">
        <w:rPr>
          <w:rFonts w:cs="Calibri"/>
          <w:b/>
        </w:rPr>
        <w:t>Strong governance, compliance, risk and board experience</w:t>
      </w:r>
      <w:r w:rsidRPr="002D200E">
        <w:rPr>
          <w:rFonts w:cs="Calibri"/>
        </w:rPr>
        <w:t xml:space="preserve">. </w:t>
      </w:r>
      <w:r>
        <w:rPr>
          <w:rFonts w:cs="Calibri"/>
        </w:rPr>
        <w:t>Experienced at</w:t>
      </w:r>
      <w:r w:rsidRPr="002D200E">
        <w:rPr>
          <w:rFonts w:cs="Calibri"/>
        </w:rPr>
        <w:t xml:space="preserve"> working with and managing the competing demands of </w:t>
      </w:r>
      <w:proofErr w:type="gramStart"/>
      <w:r w:rsidRPr="002D200E">
        <w:rPr>
          <w:rFonts w:cs="Calibri"/>
        </w:rPr>
        <w:t>Non-Executives</w:t>
      </w:r>
      <w:proofErr w:type="gramEnd"/>
      <w:r w:rsidRPr="002D200E">
        <w:rPr>
          <w:rFonts w:cs="Calibri"/>
        </w:rPr>
        <w:t xml:space="preserve"> and committee agendas. Extensive experience of being a full member of Board and sub-Committees. </w:t>
      </w:r>
    </w:p>
    <w:p w14:paraId="3144D249" w14:textId="77777777" w:rsidR="00277736" w:rsidRPr="002D200E" w:rsidRDefault="00277736" w:rsidP="00277736">
      <w:pPr>
        <w:numPr>
          <w:ilvl w:val="0"/>
          <w:numId w:val="1"/>
        </w:numPr>
        <w:jc w:val="both"/>
        <w:rPr>
          <w:rFonts w:ascii="Calibri" w:hAnsi="Calibri" w:cs="Calibri"/>
          <w:sz w:val="22"/>
          <w:szCs w:val="22"/>
        </w:rPr>
      </w:pPr>
      <w:r w:rsidRPr="002D200E">
        <w:rPr>
          <w:rFonts w:ascii="Calibri" w:hAnsi="Calibri" w:cs="Calibri"/>
          <w:b/>
          <w:sz w:val="22"/>
          <w:szCs w:val="22"/>
        </w:rPr>
        <w:t xml:space="preserve">Commercial and </w:t>
      </w:r>
      <w:r>
        <w:rPr>
          <w:rFonts w:ascii="Calibri" w:hAnsi="Calibri" w:cs="Calibri"/>
          <w:b/>
          <w:sz w:val="22"/>
          <w:szCs w:val="22"/>
        </w:rPr>
        <w:t>Member</w:t>
      </w:r>
      <w:r w:rsidRPr="002D200E">
        <w:rPr>
          <w:rFonts w:ascii="Calibri" w:hAnsi="Calibri" w:cs="Calibri"/>
          <w:b/>
          <w:sz w:val="22"/>
          <w:szCs w:val="22"/>
        </w:rPr>
        <w:t xml:space="preserve"> driven</w:t>
      </w:r>
      <w:r w:rsidRPr="002D200E">
        <w:rPr>
          <w:rFonts w:ascii="Calibri" w:hAnsi="Calibri" w:cs="Calibri"/>
          <w:sz w:val="22"/>
          <w:szCs w:val="22"/>
        </w:rPr>
        <w:t>.</w:t>
      </w:r>
      <w:r>
        <w:rPr>
          <w:rFonts w:ascii="Calibri" w:hAnsi="Calibri" w:cs="Calibri"/>
          <w:sz w:val="22"/>
          <w:szCs w:val="22"/>
        </w:rPr>
        <w:t xml:space="preserve"> </w:t>
      </w:r>
      <w:r w:rsidRPr="002D200E">
        <w:rPr>
          <w:rFonts w:ascii="Calibri" w:hAnsi="Calibri" w:cs="Calibri"/>
          <w:sz w:val="22"/>
          <w:szCs w:val="22"/>
        </w:rPr>
        <w:t xml:space="preserve">Well versed in understanding the competing priorities of managing a mutual business, balancing the need to deliver commercial performance whilst demonstrating an understanding of the social responsibilities incumbent with being a member owned business.  </w:t>
      </w:r>
    </w:p>
    <w:p w14:paraId="3844158F" w14:textId="77777777" w:rsidR="00277736" w:rsidRPr="002D200E" w:rsidRDefault="00277736" w:rsidP="00277736">
      <w:pPr>
        <w:jc w:val="both"/>
        <w:rPr>
          <w:rFonts w:ascii="Calibri" w:hAnsi="Calibri" w:cs="Calibri"/>
          <w:color w:val="000000"/>
          <w:sz w:val="22"/>
          <w:szCs w:val="20"/>
        </w:rPr>
      </w:pPr>
    </w:p>
    <w:p w14:paraId="26FBDD07" w14:textId="77777777" w:rsidR="00277736" w:rsidRPr="002D200E" w:rsidRDefault="00277736" w:rsidP="00277736">
      <w:pPr>
        <w:jc w:val="both"/>
        <w:rPr>
          <w:rFonts w:ascii="Calibri" w:hAnsi="Calibri" w:cs="Calibri"/>
          <w:sz w:val="16"/>
          <w:szCs w:val="20"/>
        </w:rPr>
      </w:pPr>
    </w:p>
    <w:p w14:paraId="275B135C" w14:textId="77777777" w:rsidR="00277736" w:rsidRDefault="00277736" w:rsidP="00277736">
      <w:pPr>
        <w:jc w:val="both"/>
        <w:rPr>
          <w:rFonts w:ascii="Calibri" w:hAnsi="Calibri" w:cs="Calibri"/>
          <w:b/>
          <w:sz w:val="22"/>
          <w:szCs w:val="22"/>
        </w:rPr>
      </w:pPr>
      <w:r w:rsidRPr="001B4B24">
        <w:rPr>
          <w:rFonts w:ascii="Calibri" w:hAnsi="Calibri" w:cs="Calibri"/>
          <w:b/>
          <w:sz w:val="22"/>
          <w:szCs w:val="22"/>
        </w:rPr>
        <w:t>NED Experience</w:t>
      </w:r>
    </w:p>
    <w:p w14:paraId="6C0284A4" w14:textId="77777777" w:rsidR="00277736" w:rsidRDefault="00277736" w:rsidP="00277736">
      <w:pPr>
        <w:jc w:val="both"/>
        <w:rPr>
          <w:rFonts w:ascii="Calibri" w:hAnsi="Calibri" w:cs="Calibri"/>
          <w:b/>
          <w:sz w:val="22"/>
          <w:szCs w:val="22"/>
        </w:rPr>
      </w:pPr>
    </w:p>
    <w:p w14:paraId="2E9E25AB" w14:textId="178C6655" w:rsidR="006A4792" w:rsidRDefault="006A4792" w:rsidP="00277736">
      <w:pPr>
        <w:jc w:val="both"/>
        <w:rPr>
          <w:rFonts w:ascii="Calibri" w:hAnsi="Calibri" w:cs="Calibri"/>
          <w:bCs/>
          <w:sz w:val="22"/>
          <w:szCs w:val="22"/>
        </w:rPr>
      </w:pPr>
      <w:r>
        <w:rPr>
          <w:rFonts w:ascii="Calibri" w:hAnsi="Calibri" w:cs="Calibri"/>
          <w:bCs/>
          <w:sz w:val="22"/>
          <w:szCs w:val="22"/>
        </w:rPr>
        <w:t xml:space="preserve">Oddfellows May 2023 - </w:t>
      </w:r>
      <w:r w:rsidRPr="00837FD7">
        <w:rPr>
          <w:rFonts w:ascii="Calibri" w:hAnsi="Calibri" w:cs="Calibri"/>
          <w:b/>
          <w:sz w:val="22"/>
          <w:szCs w:val="22"/>
        </w:rPr>
        <w:t>present</w:t>
      </w:r>
    </w:p>
    <w:p w14:paraId="232AE1B9" w14:textId="77777777" w:rsidR="006A4792" w:rsidRDefault="006A4792" w:rsidP="00277736">
      <w:pPr>
        <w:jc w:val="both"/>
        <w:rPr>
          <w:rFonts w:ascii="Calibri" w:hAnsi="Calibri" w:cs="Calibri"/>
          <w:bCs/>
          <w:sz w:val="22"/>
          <w:szCs w:val="22"/>
        </w:rPr>
      </w:pPr>
    </w:p>
    <w:p w14:paraId="37A767B6" w14:textId="0417E14C" w:rsidR="00277736" w:rsidRPr="0088761A" w:rsidRDefault="00277736" w:rsidP="00277736">
      <w:pPr>
        <w:jc w:val="both"/>
        <w:rPr>
          <w:rFonts w:ascii="Calibri" w:hAnsi="Calibri" w:cs="Calibri"/>
          <w:bCs/>
          <w:sz w:val="22"/>
          <w:szCs w:val="22"/>
        </w:rPr>
      </w:pPr>
      <w:r w:rsidRPr="0088761A">
        <w:rPr>
          <w:rFonts w:ascii="Calibri" w:hAnsi="Calibri" w:cs="Calibri"/>
          <w:bCs/>
          <w:sz w:val="22"/>
          <w:szCs w:val="22"/>
        </w:rPr>
        <w:t xml:space="preserve">WHA Healthcare February 2023 - </w:t>
      </w:r>
      <w:r w:rsidRPr="00837FD7">
        <w:rPr>
          <w:rFonts w:ascii="Calibri" w:hAnsi="Calibri" w:cs="Calibri"/>
          <w:b/>
          <w:sz w:val="22"/>
          <w:szCs w:val="22"/>
        </w:rPr>
        <w:t>present</w:t>
      </w:r>
    </w:p>
    <w:p w14:paraId="2C428CC2" w14:textId="77777777" w:rsidR="00277736" w:rsidRDefault="00277736" w:rsidP="00277736">
      <w:pPr>
        <w:jc w:val="both"/>
        <w:rPr>
          <w:rFonts w:ascii="Calibri" w:hAnsi="Calibri" w:cs="Calibri"/>
          <w:sz w:val="22"/>
          <w:szCs w:val="22"/>
        </w:rPr>
      </w:pPr>
    </w:p>
    <w:p w14:paraId="101EA793" w14:textId="77777777" w:rsidR="00277736" w:rsidRDefault="00277736" w:rsidP="00277736">
      <w:pPr>
        <w:jc w:val="both"/>
        <w:rPr>
          <w:rFonts w:ascii="Calibri" w:hAnsi="Calibri" w:cs="Calibri"/>
          <w:sz w:val="22"/>
          <w:szCs w:val="22"/>
        </w:rPr>
      </w:pPr>
      <w:r w:rsidRPr="002D200E">
        <w:rPr>
          <w:rFonts w:ascii="Calibri" w:hAnsi="Calibri" w:cs="Calibri"/>
          <w:sz w:val="22"/>
          <w:szCs w:val="22"/>
        </w:rPr>
        <w:t xml:space="preserve">Board Director of the Association of Financial Mutual’s (AFM) 2016 – </w:t>
      </w:r>
      <w:r>
        <w:rPr>
          <w:rFonts w:ascii="Calibri" w:hAnsi="Calibri" w:cs="Calibri"/>
          <w:sz w:val="22"/>
          <w:szCs w:val="22"/>
        </w:rPr>
        <w:t>April 2022</w:t>
      </w:r>
      <w:r w:rsidRPr="002D200E">
        <w:rPr>
          <w:rFonts w:ascii="Calibri" w:hAnsi="Calibri" w:cs="Calibri"/>
          <w:sz w:val="22"/>
          <w:szCs w:val="22"/>
        </w:rPr>
        <w:t>.</w:t>
      </w:r>
    </w:p>
    <w:p w14:paraId="15A8648C" w14:textId="77777777" w:rsidR="00FC7908" w:rsidRDefault="00FC7908" w:rsidP="00277736">
      <w:pPr>
        <w:jc w:val="both"/>
        <w:rPr>
          <w:rFonts w:ascii="Calibri" w:hAnsi="Calibri" w:cs="Calibri"/>
          <w:sz w:val="22"/>
          <w:szCs w:val="22"/>
        </w:rPr>
      </w:pPr>
    </w:p>
    <w:p w14:paraId="031FDF41" w14:textId="70FC2F1D" w:rsidR="00277736" w:rsidRPr="002D200E" w:rsidRDefault="00277736" w:rsidP="00277736">
      <w:pPr>
        <w:jc w:val="both"/>
        <w:rPr>
          <w:rFonts w:ascii="Calibri" w:hAnsi="Calibri" w:cs="Calibri"/>
          <w:sz w:val="22"/>
          <w:szCs w:val="22"/>
        </w:rPr>
      </w:pPr>
      <w:r w:rsidRPr="002D200E">
        <w:rPr>
          <w:rFonts w:ascii="Calibri" w:hAnsi="Calibri" w:cs="Calibri"/>
          <w:sz w:val="22"/>
          <w:szCs w:val="22"/>
        </w:rPr>
        <w:t xml:space="preserve">Friendly Society Collective Chair in 2014 and 2015. </w:t>
      </w:r>
    </w:p>
    <w:p w14:paraId="7CCE505D" w14:textId="60DC5505" w:rsidR="00277736" w:rsidRDefault="00277736" w:rsidP="00277736">
      <w:pPr>
        <w:jc w:val="both"/>
        <w:rPr>
          <w:rFonts w:ascii="Calibri" w:hAnsi="Calibri" w:cs="Calibri"/>
          <w:b/>
          <w:sz w:val="22"/>
          <w:szCs w:val="22"/>
        </w:rPr>
      </w:pPr>
      <w:r w:rsidRPr="002D200E">
        <w:rPr>
          <w:rFonts w:ascii="Calibri" w:hAnsi="Calibri" w:cs="Calibri"/>
          <w:b/>
          <w:sz w:val="22"/>
          <w:szCs w:val="22"/>
        </w:rPr>
        <w:lastRenderedPageBreak/>
        <w:t xml:space="preserve">CAREER HISTORY 1994 </w:t>
      </w:r>
      <w:r>
        <w:rPr>
          <w:rFonts w:ascii="Calibri" w:hAnsi="Calibri" w:cs="Calibri"/>
          <w:b/>
          <w:sz w:val="22"/>
          <w:szCs w:val="22"/>
        </w:rPr>
        <w:t>–</w:t>
      </w:r>
      <w:r w:rsidRPr="002D200E">
        <w:rPr>
          <w:rFonts w:ascii="Calibri" w:hAnsi="Calibri" w:cs="Calibri"/>
          <w:b/>
          <w:sz w:val="22"/>
          <w:szCs w:val="22"/>
        </w:rPr>
        <w:t xml:space="preserve"> </w:t>
      </w:r>
      <w:r>
        <w:rPr>
          <w:rFonts w:ascii="Calibri" w:hAnsi="Calibri" w:cs="Calibri"/>
          <w:b/>
          <w:sz w:val="22"/>
          <w:szCs w:val="22"/>
        </w:rPr>
        <w:t>Present</w:t>
      </w:r>
    </w:p>
    <w:p w14:paraId="50699F37" w14:textId="77777777" w:rsidR="006A4792" w:rsidRDefault="006A4792" w:rsidP="00277736">
      <w:pPr>
        <w:jc w:val="both"/>
        <w:rPr>
          <w:rFonts w:ascii="Calibri" w:hAnsi="Calibri" w:cs="Calibri"/>
          <w:b/>
          <w:sz w:val="22"/>
          <w:szCs w:val="22"/>
        </w:rPr>
      </w:pPr>
    </w:p>
    <w:p w14:paraId="54B8379F" w14:textId="23D662DD" w:rsidR="006A4792" w:rsidRDefault="006A4792" w:rsidP="00277736">
      <w:pPr>
        <w:jc w:val="both"/>
        <w:rPr>
          <w:rFonts w:ascii="Calibri" w:hAnsi="Calibri" w:cs="Calibri"/>
          <w:b/>
          <w:sz w:val="22"/>
          <w:szCs w:val="22"/>
        </w:rPr>
      </w:pPr>
      <w:r>
        <w:rPr>
          <w:rFonts w:ascii="Calibri" w:hAnsi="Calibri" w:cs="Calibri"/>
          <w:b/>
          <w:sz w:val="22"/>
          <w:szCs w:val="22"/>
        </w:rPr>
        <w:t xml:space="preserve">Oddfellows </w:t>
      </w:r>
      <w:r w:rsidR="00AF447D">
        <w:rPr>
          <w:rFonts w:ascii="Calibri" w:hAnsi="Calibri" w:cs="Calibri"/>
          <w:b/>
          <w:sz w:val="22"/>
          <w:szCs w:val="22"/>
        </w:rPr>
        <w:t xml:space="preserve">&amp; Unity Mutual </w:t>
      </w:r>
      <w:r>
        <w:rPr>
          <w:rFonts w:ascii="Calibri" w:hAnsi="Calibri" w:cs="Calibri"/>
          <w:b/>
          <w:sz w:val="22"/>
          <w:szCs w:val="22"/>
        </w:rPr>
        <w:t>– Non</w:t>
      </w:r>
      <w:r w:rsidR="001233F9">
        <w:rPr>
          <w:rFonts w:ascii="Calibri" w:hAnsi="Calibri" w:cs="Calibri"/>
          <w:b/>
          <w:sz w:val="22"/>
          <w:szCs w:val="22"/>
        </w:rPr>
        <w:t>-</w:t>
      </w:r>
      <w:r>
        <w:rPr>
          <w:rFonts w:ascii="Calibri" w:hAnsi="Calibri" w:cs="Calibri"/>
          <w:b/>
          <w:sz w:val="22"/>
          <w:szCs w:val="22"/>
        </w:rPr>
        <w:t>Exec Director</w:t>
      </w:r>
    </w:p>
    <w:p w14:paraId="1E2DE836" w14:textId="77777777" w:rsidR="006A4792" w:rsidRDefault="006A4792" w:rsidP="00277736">
      <w:pPr>
        <w:jc w:val="both"/>
        <w:rPr>
          <w:rFonts w:ascii="Calibri" w:hAnsi="Calibri" w:cs="Calibri"/>
          <w:b/>
          <w:sz w:val="22"/>
          <w:szCs w:val="22"/>
        </w:rPr>
      </w:pPr>
    </w:p>
    <w:p w14:paraId="3894548D" w14:textId="47EF1D82" w:rsidR="006A4792" w:rsidRDefault="006A4792" w:rsidP="00277736">
      <w:pPr>
        <w:jc w:val="both"/>
        <w:rPr>
          <w:rFonts w:ascii="Calibri" w:hAnsi="Calibri" w:cs="Calibri"/>
          <w:bCs/>
          <w:sz w:val="22"/>
          <w:szCs w:val="22"/>
        </w:rPr>
      </w:pPr>
      <w:r>
        <w:rPr>
          <w:rFonts w:ascii="Calibri" w:hAnsi="Calibri" w:cs="Calibri"/>
          <w:bCs/>
          <w:sz w:val="22"/>
          <w:szCs w:val="22"/>
        </w:rPr>
        <w:t>May 2023 – present</w:t>
      </w:r>
    </w:p>
    <w:p w14:paraId="76CD45E4" w14:textId="4A7426DF" w:rsidR="00777FCE" w:rsidRPr="00777FCE" w:rsidRDefault="00777FCE" w:rsidP="00777FCE">
      <w:pPr>
        <w:pStyle w:val="NormalWeb"/>
        <w:shd w:val="clear" w:color="auto" w:fill="FFFFFF"/>
        <w:rPr>
          <w:rFonts w:asciiTheme="minorHAnsi" w:hAnsiTheme="minorHAnsi" w:cstheme="minorHAnsi"/>
          <w:color w:val="212121"/>
          <w:sz w:val="22"/>
          <w:szCs w:val="22"/>
        </w:rPr>
      </w:pPr>
      <w:r w:rsidRPr="00777FCE">
        <w:rPr>
          <w:rFonts w:asciiTheme="minorHAnsi" w:hAnsiTheme="minorHAnsi" w:cstheme="minorHAnsi"/>
          <w:color w:val="212121"/>
          <w:sz w:val="22"/>
          <w:szCs w:val="22"/>
        </w:rPr>
        <w:t>For over 200 years the Oddfellows has helped its members forge friendships and offered help in times of need.</w:t>
      </w:r>
      <w:r w:rsidR="0038101F">
        <w:rPr>
          <w:rFonts w:asciiTheme="minorHAnsi" w:hAnsiTheme="minorHAnsi" w:cstheme="minorHAnsi"/>
          <w:color w:val="212121"/>
          <w:sz w:val="22"/>
          <w:szCs w:val="22"/>
        </w:rPr>
        <w:t xml:space="preserve"> </w:t>
      </w:r>
      <w:r w:rsidRPr="00777FCE">
        <w:rPr>
          <w:rFonts w:asciiTheme="minorHAnsi" w:hAnsiTheme="minorHAnsi" w:cstheme="minorHAnsi"/>
          <w:color w:val="212121"/>
          <w:sz w:val="22"/>
          <w:szCs w:val="22"/>
        </w:rPr>
        <w:t xml:space="preserve">Today </w:t>
      </w:r>
      <w:r w:rsidR="0038101F">
        <w:rPr>
          <w:rFonts w:asciiTheme="minorHAnsi" w:hAnsiTheme="minorHAnsi" w:cstheme="minorHAnsi"/>
          <w:color w:val="212121"/>
          <w:sz w:val="22"/>
          <w:szCs w:val="22"/>
        </w:rPr>
        <w:t>there is</w:t>
      </w:r>
      <w:r w:rsidRPr="00777FCE">
        <w:rPr>
          <w:rFonts w:asciiTheme="minorHAnsi" w:hAnsiTheme="minorHAnsi" w:cstheme="minorHAnsi"/>
          <w:color w:val="212121"/>
          <w:sz w:val="22"/>
          <w:szCs w:val="22"/>
        </w:rPr>
        <w:t xml:space="preserve"> a national network of 103 branches and 388,080 UK members</w:t>
      </w:r>
      <w:r w:rsidR="0038101F">
        <w:rPr>
          <w:rFonts w:asciiTheme="minorHAnsi" w:hAnsiTheme="minorHAnsi" w:cstheme="minorHAnsi"/>
          <w:color w:val="212121"/>
          <w:sz w:val="22"/>
          <w:szCs w:val="22"/>
        </w:rPr>
        <w:t>.</w:t>
      </w:r>
    </w:p>
    <w:p w14:paraId="71718704" w14:textId="2CC1C619" w:rsidR="00777FCE" w:rsidRPr="006E79CB" w:rsidRDefault="006E79CB" w:rsidP="00277736">
      <w:pPr>
        <w:jc w:val="both"/>
        <w:rPr>
          <w:rFonts w:asciiTheme="minorHAnsi" w:hAnsiTheme="minorHAnsi" w:cstheme="minorHAnsi"/>
          <w:bCs/>
          <w:sz w:val="22"/>
          <w:szCs w:val="22"/>
        </w:rPr>
      </w:pPr>
      <w:r w:rsidRPr="006E79CB">
        <w:rPr>
          <w:rFonts w:asciiTheme="minorHAnsi" w:hAnsiTheme="minorHAnsi" w:cstheme="minorHAnsi"/>
          <w:sz w:val="22"/>
          <w:szCs w:val="22"/>
        </w:rPr>
        <w:t>Unity Mutual</w:t>
      </w:r>
      <w:r w:rsidR="00F43B0B">
        <w:rPr>
          <w:rFonts w:asciiTheme="minorHAnsi" w:hAnsiTheme="minorHAnsi" w:cstheme="minorHAnsi"/>
          <w:sz w:val="22"/>
          <w:szCs w:val="22"/>
        </w:rPr>
        <w:t xml:space="preserve"> </w:t>
      </w:r>
      <w:r w:rsidR="003331DA" w:rsidRPr="006E79CB">
        <w:rPr>
          <w:rFonts w:asciiTheme="minorHAnsi" w:hAnsiTheme="minorHAnsi" w:cstheme="minorHAnsi"/>
          <w:sz w:val="22"/>
          <w:szCs w:val="22"/>
        </w:rPr>
        <w:t xml:space="preserve">manage over 306,000 savings and investment policies for </w:t>
      </w:r>
      <w:r w:rsidR="005F3A76">
        <w:rPr>
          <w:rFonts w:asciiTheme="minorHAnsi" w:hAnsiTheme="minorHAnsi" w:cstheme="minorHAnsi"/>
          <w:sz w:val="22"/>
          <w:szCs w:val="22"/>
        </w:rPr>
        <w:t xml:space="preserve">members </w:t>
      </w:r>
      <w:r w:rsidR="003331DA" w:rsidRPr="006E79CB">
        <w:rPr>
          <w:rFonts w:asciiTheme="minorHAnsi" w:hAnsiTheme="minorHAnsi" w:cstheme="minorHAnsi"/>
          <w:sz w:val="22"/>
          <w:szCs w:val="22"/>
        </w:rPr>
        <w:t>with policyholder funds under management totalling over £750m.</w:t>
      </w:r>
    </w:p>
    <w:p w14:paraId="11EE0AEE" w14:textId="77777777" w:rsidR="00277736" w:rsidRDefault="00277736" w:rsidP="00277736">
      <w:pPr>
        <w:jc w:val="both"/>
        <w:rPr>
          <w:rFonts w:ascii="Calibri" w:hAnsi="Calibri" w:cs="Calibri"/>
          <w:b/>
          <w:sz w:val="22"/>
          <w:szCs w:val="22"/>
        </w:rPr>
      </w:pPr>
    </w:p>
    <w:p w14:paraId="74260BC6" w14:textId="77777777" w:rsidR="00277736" w:rsidRDefault="00277736" w:rsidP="00277736">
      <w:pPr>
        <w:jc w:val="both"/>
        <w:rPr>
          <w:rFonts w:ascii="Calibri" w:hAnsi="Calibri" w:cs="Calibri"/>
          <w:b/>
          <w:sz w:val="22"/>
          <w:szCs w:val="22"/>
        </w:rPr>
      </w:pPr>
      <w:r>
        <w:rPr>
          <w:rFonts w:ascii="Calibri" w:hAnsi="Calibri" w:cs="Calibri"/>
          <w:b/>
          <w:sz w:val="22"/>
          <w:szCs w:val="22"/>
        </w:rPr>
        <w:t>WHA Healthcare – Non-Exec Director</w:t>
      </w:r>
    </w:p>
    <w:p w14:paraId="729E976C" w14:textId="77777777" w:rsidR="00277736" w:rsidRDefault="00277736" w:rsidP="00277736">
      <w:pPr>
        <w:jc w:val="both"/>
        <w:rPr>
          <w:rFonts w:ascii="Calibri" w:hAnsi="Calibri" w:cs="Calibri"/>
          <w:b/>
          <w:sz w:val="22"/>
          <w:szCs w:val="22"/>
        </w:rPr>
      </w:pPr>
    </w:p>
    <w:p w14:paraId="49240B09" w14:textId="77777777" w:rsidR="00277736" w:rsidRDefault="00277736" w:rsidP="00277736">
      <w:pPr>
        <w:jc w:val="both"/>
        <w:rPr>
          <w:rFonts w:ascii="Calibri" w:hAnsi="Calibri" w:cs="Calibri"/>
          <w:bCs/>
          <w:sz w:val="22"/>
          <w:szCs w:val="22"/>
        </w:rPr>
      </w:pPr>
      <w:r>
        <w:rPr>
          <w:rFonts w:ascii="Calibri" w:hAnsi="Calibri" w:cs="Calibri"/>
          <w:bCs/>
          <w:sz w:val="22"/>
          <w:szCs w:val="22"/>
        </w:rPr>
        <w:t>February 2023 – present</w:t>
      </w:r>
    </w:p>
    <w:p w14:paraId="06C83B67" w14:textId="77777777" w:rsidR="00277736" w:rsidRDefault="00277736" w:rsidP="00277736">
      <w:pPr>
        <w:jc w:val="both"/>
        <w:rPr>
          <w:rFonts w:ascii="Calibri" w:hAnsi="Calibri" w:cs="Calibri"/>
          <w:bCs/>
          <w:sz w:val="22"/>
          <w:szCs w:val="22"/>
        </w:rPr>
      </w:pPr>
    </w:p>
    <w:p w14:paraId="4A9B9DCF" w14:textId="77777777" w:rsidR="00277736" w:rsidRDefault="00277736" w:rsidP="00277736">
      <w:pPr>
        <w:jc w:val="both"/>
        <w:rPr>
          <w:rFonts w:ascii="Calibri" w:hAnsi="Calibri" w:cs="Calibri"/>
          <w:bCs/>
          <w:sz w:val="22"/>
          <w:szCs w:val="22"/>
        </w:rPr>
      </w:pPr>
      <w:r>
        <w:rPr>
          <w:rFonts w:ascii="Calibri" w:hAnsi="Calibri" w:cs="Calibri"/>
          <w:bCs/>
          <w:sz w:val="22"/>
          <w:szCs w:val="22"/>
        </w:rPr>
        <w:t xml:space="preserve">WHA Healthcare is a not-for-profit company which operates a range of low-cost cash plan schemes to help its members with the everyday costs of staying healthy. </w:t>
      </w:r>
    </w:p>
    <w:p w14:paraId="4F01DB4D" w14:textId="77777777" w:rsidR="00277736" w:rsidRDefault="00277736" w:rsidP="00277736">
      <w:pPr>
        <w:jc w:val="both"/>
        <w:rPr>
          <w:rFonts w:ascii="Calibri" w:hAnsi="Calibri" w:cs="Calibri"/>
          <w:bCs/>
          <w:sz w:val="22"/>
          <w:szCs w:val="22"/>
        </w:rPr>
      </w:pPr>
    </w:p>
    <w:p w14:paraId="1546EF4B" w14:textId="77777777" w:rsidR="00277736" w:rsidRDefault="00277736" w:rsidP="00277736">
      <w:pPr>
        <w:jc w:val="both"/>
        <w:rPr>
          <w:rFonts w:ascii="Calibri" w:hAnsi="Calibri" w:cs="Calibri"/>
          <w:b/>
          <w:sz w:val="22"/>
          <w:szCs w:val="22"/>
        </w:rPr>
      </w:pPr>
      <w:r>
        <w:rPr>
          <w:rFonts w:ascii="Calibri" w:hAnsi="Calibri" w:cs="Calibri"/>
          <w:b/>
          <w:sz w:val="22"/>
          <w:szCs w:val="22"/>
        </w:rPr>
        <w:t>Mutual Respect – Owner</w:t>
      </w:r>
    </w:p>
    <w:p w14:paraId="5D56CD50" w14:textId="77777777" w:rsidR="00277736" w:rsidRDefault="00277736" w:rsidP="00277736">
      <w:pPr>
        <w:jc w:val="both"/>
        <w:rPr>
          <w:rFonts w:ascii="Calibri" w:hAnsi="Calibri" w:cs="Calibri"/>
          <w:b/>
          <w:sz w:val="22"/>
          <w:szCs w:val="22"/>
        </w:rPr>
      </w:pPr>
    </w:p>
    <w:p w14:paraId="660F5153" w14:textId="77777777" w:rsidR="00277736" w:rsidRPr="00A76A95" w:rsidRDefault="00277736" w:rsidP="00277736">
      <w:pPr>
        <w:jc w:val="both"/>
        <w:rPr>
          <w:rFonts w:ascii="Calibri" w:hAnsi="Calibri" w:cs="Calibri"/>
          <w:bCs/>
          <w:sz w:val="22"/>
          <w:szCs w:val="22"/>
        </w:rPr>
      </w:pPr>
      <w:r w:rsidRPr="00A76A95">
        <w:rPr>
          <w:rFonts w:ascii="Calibri" w:hAnsi="Calibri" w:cs="Calibri"/>
          <w:bCs/>
          <w:sz w:val="22"/>
          <w:szCs w:val="22"/>
        </w:rPr>
        <w:t>J</w:t>
      </w:r>
      <w:r>
        <w:rPr>
          <w:rFonts w:ascii="Calibri" w:hAnsi="Calibri" w:cs="Calibri"/>
          <w:bCs/>
          <w:sz w:val="22"/>
          <w:szCs w:val="22"/>
        </w:rPr>
        <w:t>anuary</w:t>
      </w:r>
      <w:r w:rsidRPr="00A76A95">
        <w:rPr>
          <w:rFonts w:ascii="Calibri" w:hAnsi="Calibri" w:cs="Calibri"/>
          <w:bCs/>
          <w:sz w:val="22"/>
          <w:szCs w:val="22"/>
        </w:rPr>
        <w:t xml:space="preserve"> 202</w:t>
      </w:r>
      <w:r>
        <w:rPr>
          <w:rFonts w:ascii="Calibri" w:hAnsi="Calibri" w:cs="Calibri"/>
          <w:bCs/>
          <w:sz w:val="22"/>
          <w:szCs w:val="22"/>
        </w:rPr>
        <w:t>3</w:t>
      </w:r>
      <w:r w:rsidRPr="00A76A95">
        <w:rPr>
          <w:rFonts w:ascii="Calibri" w:hAnsi="Calibri" w:cs="Calibri"/>
          <w:bCs/>
          <w:sz w:val="22"/>
          <w:szCs w:val="22"/>
        </w:rPr>
        <w:t xml:space="preserve"> - present</w:t>
      </w:r>
    </w:p>
    <w:p w14:paraId="74AFC021" w14:textId="77777777" w:rsidR="00277736" w:rsidRDefault="00277736" w:rsidP="00277736">
      <w:pPr>
        <w:jc w:val="both"/>
        <w:rPr>
          <w:rFonts w:ascii="Calibri" w:hAnsi="Calibri" w:cs="Calibri"/>
          <w:b/>
          <w:sz w:val="22"/>
          <w:szCs w:val="22"/>
        </w:rPr>
      </w:pPr>
    </w:p>
    <w:p w14:paraId="156AB02C" w14:textId="6C406980" w:rsidR="00277736" w:rsidRDefault="00277736" w:rsidP="00277736">
      <w:pPr>
        <w:jc w:val="both"/>
        <w:rPr>
          <w:rFonts w:ascii="Calibri" w:hAnsi="Calibri" w:cs="Calibri"/>
          <w:bCs/>
          <w:sz w:val="22"/>
          <w:szCs w:val="22"/>
        </w:rPr>
      </w:pPr>
      <w:r w:rsidRPr="00616590">
        <w:rPr>
          <w:rFonts w:ascii="Calibri" w:hAnsi="Calibri" w:cs="Calibri"/>
          <w:bCs/>
          <w:sz w:val="22"/>
          <w:szCs w:val="22"/>
        </w:rPr>
        <w:t xml:space="preserve">A consultancy offering financial service providers and suppliers a personal approach to </w:t>
      </w:r>
      <w:r>
        <w:rPr>
          <w:rFonts w:ascii="Calibri" w:hAnsi="Calibri" w:cs="Calibri"/>
          <w:bCs/>
          <w:sz w:val="22"/>
          <w:szCs w:val="22"/>
        </w:rPr>
        <w:t>assisting a clear focused business strategy, mentoring business and individuals, board reviews, member engagement programmes, digitisation development, Corporate Social Responsibility implementation,</w:t>
      </w:r>
      <w:r w:rsidR="00FC7908">
        <w:rPr>
          <w:rFonts w:ascii="Calibri" w:hAnsi="Calibri" w:cs="Calibri"/>
          <w:bCs/>
          <w:sz w:val="22"/>
          <w:szCs w:val="22"/>
        </w:rPr>
        <w:t xml:space="preserve"> Cons</w:t>
      </w:r>
      <w:r w:rsidR="004337B0">
        <w:rPr>
          <w:rFonts w:ascii="Calibri" w:hAnsi="Calibri" w:cs="Calibri"/>
          <w:bCs/>
          <w:sz w:val="22"/>
          <w:szCs w:val="22"/>
        </w:rPr>
        <w:t>umer Duty,</w:t>
      </w:r>
      <w:r>
        <w:rPr>
          <w:rFonts w:ascii="Calibri" w:hAnsi="Calibri" w:cs="Calibri"/>
          <w:bCs/>
          <w:sz w:val="22"/>
          <w:szCs w:val="22"/>
        </w:rPr>
        <w:t xml:space="preserve"> CPD speakers and partner introductions.</w:t>
      </w:r>
    </w:p>
    <w:p w14:paraId="38F536F7" w14:textId="77777777" w:rsidR="00277736" w:rsidRPr="00616590" w:rsidRDefault="00277736" w:rsidP="00277736">
      <w:pPr>
        <w:jc w:val="both"/>
        <w:rPr>
          <w:rFonts w:ascii="Calibri" w:hAnsi="Calibri" w:cs="Calibri"/>
          <w:bCs/>
          <w:sz w:val="22"/>
          <w:szCs w:val="22"/>
        </w:rPr>
      </w:pPr>
    </w:p>
    <w:p w14:paraId="324A774D" w14:textId="77777777" w:rsidR="00277736" w:rsidRDefault="00277736" w:rsidP="00277736">
      <w:pPr>
        <w:jc w:val="both"/>
        <w:rPr>
          <w:rFonts w:ascii="Calibri" w:hAnsi="Calibri" w:cs="Calibri"/>
          <w:b/>
          <w:sz w:val="22"/>
          <w:szCs w:val="22"/>
        </w:rPr>
      </w:pPr>
    </w:p>
    <w:p w14:paraId="6DCF8914" w14:textId="2AD0F0F4" w:rsidR="00277736" w:rsidRPr="00956BBC" w:rsidRDefault="00277736" w:rsidP="00277736">
      <w:pPr>
        <w:jc w:val="both"/>
        <w:rPr>
          <w:rFonts w:ascii="Calibri" w:hAnsi="Calibri" w:cs="Calibri"/>
          <w:b/>
          <w:sz w:val="22"/>
          <w:szCs w:val="22"/>
        </w:rPr>
      </w:pPr>
      <w:r w:rsidRPr="00956BBC">
        <w:rPr>
          <w:rFonts w:ascii="Calibri" w:hAnsi="Calibri" w:cs="Calibri"/>
          <w:b/>
          <w:sz w:val="22"/>
          <w:szCs w:val="22"/>
        </w:rPr>
        <w:t>PG Mutual</w:t>
      </w:r>
      <w:r>
        <w:rPr>
          <w:rFonts w:ascii="Calibri" w:hAnsi="Calibri" w:cs="Calibri"/>
          <w:b/>
          <w:sz w:val="22"/>
          <w:szCs w:val="22"/>
        </w:rPr>
        <w:t xml:space="preserve"> </w:t>
      </w:r>
      <w:r w:rsidR="00730DD1">
        <w:rPr>
          <w:rFonts w:ascii="Calibri" w:hAnsi="Calibri" w:cs="Calibri"/>
          <w:b/>
          <w:sz w:val="22"/>
          <w:szCs w:val="22"/>
        </w:rPr>
        <w:t>-</w:t>
      </w:r>
      <w:r>
        <w:rPr>
          <w:rFonts w:ascii="Calibri" w:hAnsi="Calibri" w:cs="Calibri"/>
          <w:b/>
          <w:sz w:val="22"/>
          <w:szCs w:val="22"/>
        </w:rPr>
        <w:t xml:space="preserve"> CEO &amp; Director</w:t>
      </w:r>
    </w:p>
    <w:p w14:paraId="4DCAC8BD" w14:textId="77777777" w:rsidR="00277736" w:rsidRPr="002D200E" w:rsidRDefault="00277736" w:rsidP="00277736">
      <w:pPr>
        <w:jc w:val="both"/>
        <w:rPr>
          <w:rFonts w:ascii="Calibri" w:hAnsi="Calibri" w:cs="Calibri"/>
          <w:sz w:val="22"/>
          <w:szCs w:val="22"/>
        </w:rPr>
      </w:pPr>
    </w:p>
    <w:p w14:paraId="7783D9E4"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 xml:space="preserve">Sept 2011 – </w:t>
      </w:r>
      <w:r>
        <w:rPr>
          <w:rFonts w:ascii="Calibri" w:hAnsi="Calibri" w:cs="Calibri"/>
          <w:sz w:val="22"/>
          <w:szCs w:val="22"/>
        </w:rPr>
        <w:t>April 2022 (Retired)</w:t>
      </w:r>
    </w:p>
    <w:p w14:paraId="184AFADD" w14:textId="77777777" w:rsidR="00277736" w:rsidRPr="002D200E" w:rsidRDefault="00277736" w:rsidP="00277736">
      <w:pPr>
        <w:jc w:val="both"/>
        <w:rPr>
          <w:rFonts w:ascii="Calibri" w:hAnsi="Calibri" w:cs="Calibri"/>
          <w:sz w:val="22"/>
          <w:szCs w:val="22"/>
        </w:rPr>
      </w:pPr>
    </w:p>
    <w:p w14:paraId="0F86ADA8"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Although established in 1928 to provide financial support for Professionals</w:t>
      </w:r>
      <w:r>
        <w:rPr>
          <w:rFonts w:ascii="Calibri" w:hAnsi="Calibri" w:cs="Calibri"/>
          <w:sz w:val="22"/>
          <w:szCs w:val="22"/>
        </w:rPr>
        <w:t>,</w:t>
      </w:r>
      <w:r w:rsidRPr="002D200E">
        <w:rPr>
          <w:rFonts w:ascii="Calibri" w:hAnsi="Calibri" w:cs="Calibri"/>
          <w:sz w:val="22"/>
          <w:szCs w:val="22"/>
        </w:rPr>
        <w:t xml:space="preserve"> at the time of appointment it was obvious that the society required a complete refresh from board level down. The </w:t>
      </w:r>
      <w:r>
        <w:rPr>
          <w:rFonts w:ascii="Calibri" w:hAnsi="Calibri" w:cs="Calibri"/>
          <w:sz w:val="22"/>
          <w:szCs w:val="22"/>
        </w:rPr>
        <w:t xml:space="preserve">not-for-profit </w:t>
      </w:r>
      <w:r w:rsidRPr="002D200E">
        <w:rPr>
          <w:rFonts w:ascii="Calibri" w:hAnsi="Calibri" w:cs="Calibri"/>
          <w:sz w:val="22"/>
          <w:szCs w:val="22"/>
        </w:rPr>
        <w:t>Friendly Society was rebranded with technology introduced to allow easier quotation and application and a modern fresh website</w:t>
      </w:r>
      <w:r>
        <w:rPr>
          <w:rFonts w:ascii="Calibri" w:hAnsi="Calibri" w:cs="Calibri"/>
          <w:sz w:val="22"/>
          <w:szCs w:val="22"/>
        </w:rPr>
        <w:t xml:space="preserve"> including member area for self-management</w:t>
      </w:r>
      <w:r w:rsidRPr="002D200E">
        <w:rPr>
          <w:rFonts w:ascii="Calibri" w:hAnsi="Calibri" w:cs="Calibri"/>
          <w:sz w:val="22"/>
          <w:szCs w:val="22"/>
        </w:rPr>
        <w:t>. The introduction of an ARC/ICOM and a more focused board pack helped to ensure a tighter grip on regulation, accountability and ownership.</w:t>
      </w:r>
    </w:p>
    <w:p w14:paraId="3CC0B071" w14:textId="77777777" w:rsidR="00277736" w:rsidRPr="002D200E" w:rsidRDefault="00277736" w:rsidP="00277736">
      <w:pPr>
        <w:jc w:val="both"/>
        <w:rPr>
          <w:rFonts w:ascii="Calibri" w:hAnsi="Calibri" w:cs="Calibri"/>
          <w:sz w:val="22"/>
          <w:szCs w:val="22"/>
        </w:rPr>
      </w:pPr>
    </w:p>
    <w:p w14:paraId="473DB18C" w14:textId="77777777" w:rsidR="00277736" w:rsidRDefault="00277736" w:rsidP="00277736">
      <w:pPr>
        <w:jc w:val="both"/>
        <w:rPr>
          <w:rFonts w:ascii="Calibri" w:hAnsi="Calibri" w:cs="Calibri"/>
          <w:sz w:val="22"/>
          <w:szCs w:val="22"/>
        </w:rPr>
      </w:pPr>
      <w:r>
        <w:rPr>
          <w:rFonts w:ascii="Calibri" w:hAnsi="Calibri" w:cs="Calibri"/>
          <w:sz w:val="22"/>
          <w:szCs w:val="22"/>
        </w:rPr>
        <w:t xml:space="preserve">A </w:t>
      </w:r>
      <w:r w:rsidRPr="002D200E">
        <w:rPr>
          <w:rFonts w:ascii="Calibri" w:hAnsi="Calibri" w:cs="Calibri"/>
          <w:sz w:val="22"/>
          <w:szCs w:val="22"/>
        </w:rPr>
        <w:t xml:space="preserve">Senior Management Team </w:t>
      </w:r>
      <w:r>
        <w:rPr>
          <w:rFonts w:ascii="Calibri" w:hAnsi="Calibri" w:cs="Calibri"/>
          <w:sz w:val="22"/>
          <w:szCs w:val="22"/>
        </w:rPr>
        <w:t xml:space="preserve">was established </w:t>
      </w:r>
      <w:r w:rsidRPr="002D200E">
        <w:rPr>
          <w:rFonts w:ascii="Calibri" w:hAnsi="Calibri" w:cs="Calibri"/>
          <w:sz w:val="22"/>
          <w:szCs w:val="22"/>
        </w:rPr>
        <w:t>for the day to day running of PG Mutual</w:t>
      </w:r>
      <w:r>
        <w:rPr>
          <w:rFonts w:ascii="Calibri" w:hAnsi="Calibri" w:cs="Calibri"/>
          <w:sz w:val="22"/>
          <w:szCs w:val="22"/>
        </w:rPr>
        <w:t>.</w:t>
      </w:r>
      <w:r w:rsidRPr="002D200E">
        <w:rPr>
          <w:rFonts w:ascii="Calibri" w:hAnsi="Calibri" w:cs="Calibri"/>
          <w:sz w:val="22"/>
          <w:szCs w:val="22"/>
        </w:rPr>
        <w:t xml:space="preserve"> </w:t>
      </w:r>
    </w:p>
    <w:p w14:paraId="24D1212D" w14:textId="77777777" w:rsidR="00277736" w:rsidRDefault="00277736" w:rsidP="00277736">
      <w:pPr>
        <w:jc w:val="both"/>
        <w:rPr>
          <w:rFonts w:ascii="Calibri" w:hAnsi="Calibri" w:cs="Calibri"/>
          <w:sz w:val="22"/>
          <w:szCs w:val="22"/>
        </w:rPr>
      </w:pPr>
    </w:p>
    <w:p w14:paraId="05F2829C" w14:textId="77777777" w:rsidR="00277736" w:rsidRPr="002D200E" w:rsidRDefault="00277736" w:rsidP="00277736">
      <w:pPr>
        <w:jc w:val="both"/>
        <w:rPr>
          <w:rFonts w:ascii="Calibri" w:hAnsi="Calibri" w:cs="Calibri"/>
          <w:sz w:val="22"/>
          <w:szCs w:val="22"/>
        </w:rPr>
      </w:pPr>
      <w:r>
        <w:rPr>
          <w:rFonts w:ascii="Calibri" w:hAnsi="Calibri" w:cs="Calibri"/>
          <w:sz w:val="22"/>
          <w:szCs w:val="22"/>
        </w:rPr>
        <w:t>During the 11 years as CEO, the team grew both membership and assets by 70%.</w:t>
      </w:r>
    </w:p>
    <w:p w14:paraId="4389442F" w14:textId="77777777" w:rsidR="00277736" w:rsidRPr="002D200E" w:rsidRDefault="00277736" w:rsidP="00277736">
      <w:pPr>
        <w:jc w:val="both"/>
        <w:rPr>
          <w:rFonts w:ascii="Calibri" w:hAnsi="Calibri" w:cs="Calibri"/>
          <w:sz w:val="22"/>
          <w:szCs w:val="22"/>
        </w:rPr>
      </w:pPr>
    </w:p>
    <w:p w14:paraId="04098AAE" w14:textId="4F68CD47" w:rsidR="00277736" w:rsidRDefault="00277736" w:rsidP="00277736">
      <w:pPr>
        <w:jc w:val="both"/>
        <w:rPr>
          <w:rFonts w:ascii="Calibri" w:hAnsi="Calibri" w:cs="Calibri"/>
          <w:sz w:val="22"/>
          <w:szCs w:val="22"/>
        </w:rPr>
      </w:pPr>
      <w:r w:rsidRPr="002D200E">
        <w:rPr>
          <w:rFonts w:ascii="Calibri" w:hAnsi="Calibri" w:cs="Calibri"/>
          <w:sz w:val="22"/>
          <w:szCs w:val="22"/>
        </w:rPr>
        <w:t xml:space="preserve">PG Mutual now has a modern mutual feel and the Income Protection Plus product has become the choice of many professionals via professional member associations, unions and sporting associations. </w:t>
      </w:r>
      <w:r>
        <w:rPr>
          <w:rFonts w:ascii="Calibri" w:hAnsi="Calibri" w:cs="Calibri"/>
          <w:sz w:val="22"/>
          <w:szCs w:val="22"/>
        </w:rPr>
        <w:t>The average age of new members over the last 5 years is 35 bringing the average age of all members down from 58 in 2011 to 46. Members have seen an increase in benefits which has added value to their membership and in turn the average term a member stops with PG Mutual is 20 years.</w:t>
      </w:r>
    </w:p>
    <w:p w14:paraId="7D19F340" w14:textId="77777777" w:rsidR="00277736" w:rsidRDefault="00277736" w:rsidP="00277736">
      <w:pPr>
        <w:jc w:val="both"/>
        <w:rPr>
          <w:rFonts w:ascii="Calibri" w:hAnsi="Calibri" w:cs="Calibri"/>
          <w:sz w:val="22"/>
          <w:szCs w:val="22"/>
        </w:rPr>
      </w:pPr>
    </w:p>
    <w:p w14:paraId="6795C75F" w14:textId="77777777" w:rsidR="00277736" w:rsidRPr="002D200E" w:rsidRDefault="00277736" w:rsidP="00277736">
      <w:pPr>
        <w:jc w:val="both"/>
        <w:rPr>
          <w:rFonts w:ascii="Calibri" w:hAnsi="Calibri" w:cs="Calibri"/>
          <w:sz w:val="22"/>
          <w:szCs w:val="22"/>
        </w:rPr>
      </w:pPr>
      <w:r>
        <w:rPr>
          <w:rFonts w:ascii="Calibri" w:hAnsi="Calibri" w:cs="Calibri"/>
          <w:sz w:val="22"/>
          <w:szCs w:val="22"/>
        </w:rPr>
        <w:lastRenderedPageBreak/>
        <w:t xml:space="preserve">The digital development of the business has led to a fresh professional user experience for both staff and members. In bound telephone calls have reduced by 85% since 2011. All staff are enabled to work from home or other location due to the upgraded I.T and telephony systems. </w:t>
      </w:r>
    </w:p>
    <w:p w14:paraId="780E81B7"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 xml:space="preserve"> </w:t>
      </w:r>
    </w:p>
    <w:p w14:paraId="5F93537F"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 xml:space="preserve">Responsible for the day-to-day operation &amp; profitability of this Friendly Society with the Income Protection Plus product. The key focus </w:t>
      </w:r>
      <w:r>
        <w:rPr>
          <w:rFonts w:ascii="Calibri" w:hAnsi="Calibri" w:cs="Calibri"/>
          <w:sz w:val="22"/>
          <w:szCs w:val="22"/>
        </w:rPr>
        <w:t>wa</w:t>
      </w:r>
      <w:r w:rsidRPr="002D200E">
        <w:rPr>
          <w:rFonts w:ascii="Calibri" w:hAnsi="Calibri" w:cs="Calibri"/>
          <w:sz w:val="22"/>
          <w:szCs w:val="22"/>
        </w:rPr>
        <w:t>s to extend the distribution</w:t>
      </w:r>
      <w:r>
        <w:rPr>
          <w:rFonts w:ascii="Calibri" w:hAnsi="Calibri" w:cs="Calibri"/>
          <w:sz w:val="22"/>
          <w:szCs w:val="22"/>
        </w:rPr>
        <w:t xml:space="preserve">, </w:t>
      </w:r>
      <w:r w:rsidRPr="002D200E">
        <w:rPr>
          <w:rFonts w:ascii="Calibri" w:hAnsi="Calibri" w:cs="Calibri"/>
          <w:sz w:val="22"/>
          <w:szCs w:val="22"/>
        </w:rPr>
        <w:t>ensuring regulatory compliance</w:t>
      </w:r>
      <w:r>
        <w:rPr>
          <w:rFonts w:ascii="Calibri" w:hAnsi="Calibri" w:cs="Calibri"/>
          <w:sz w:val="22"/>
          <w:szCs w:val="22"/>
        </w:rPr>
        <w:t>,</w:t>
      </w:r>
      <w:r w:rsidRPr="002D200E">
        <w:rPr>
          <w:rFonts w:ascii="Calibri" w:hAnsi="Calibri" w:cs="Calibri"/>
          <w:sz w:val="22"/>
          <w:szCs w:val="22"/>
        </w:rPr>
        <w:t xml:space="preserve"> improving member communications</w:t>
      </w:r>
      <w:r>
        <w:rPr>
          <w:rFonts w:ascii="Calibri" w:hAnsi="Calibri" w:cs="Calibri"/>
          <w:sz w:val="22"/>
          <w:szCs w:val="22"/>
        </w:rPr>
        <w:t xml:space="preserve"> and values of a mutual. A strong CSR policy was launched in 2019 to run in line with the ESG planning.</w:t>
      </w:r>
    </w:p>
    <w:p w14:paraId="31F71F75" w14:textId="77777777" w:rsidR="00277736" w:rsidRPr="002D200E" w:rsidRDefault="00277736" w:rsidP="00277736">
      <w:pPr>
        <w:jc w:val="both"/>
        <w:rPr>
          <w:rFonts w:ascii="Calibri" w:hAnsi="Calibri" w:cs="Calibri"/>
          <w:sz w:val="22"/>
          <w:szCs w:val="22"/>
        </w:rPr>
      </w:pPr>
    </w:p>
    <w:p w14:paraId="4A7FB563" w14:textId="77777777" w:rsidR="00277736" w:rsidRPr="002D200E" w:rsidRDefault="00277736" w:rsidP="00277736">
      <w:pPr>
        <w:jc w:val="both"/>
        <w:rPr>
          <w:rFonts w:ascii="Calibri" w:hAnsi="Calibri" w:cs="Calibri"/>
          <w:b/>
          <w:sz w:val="22"/>
          <w:szCs w:val="22"/>
        </w:rPr>
      </w:pPr>
      <w:proofErr w:type="spellStart"/>
      <w:r w:rsidRPr="002D200E">
        <w:rPr>
          <w:rFonts w:ascii="Calibri" w:hAnsi="Calibri" w:cs="Calibri"/>
          <w:b/>
          <w:sz w:val="22"/>
          <w:szCs w:val="22"/>
        </w:rPr>
        <w:t>Nthuse</w:t>
      </w:r>
      <w:proofErr w:type="spellEnd"/>
    </w:p>
    <w:p w14:paraId="205E7B5F" w14:textId="77777777" w:rsidR="00277736" w:rsidRPr="002D200E" w:rsidRDefault="00277736" w:rsidP="00277736">
      <w:pPr>
        <w:jc w:val="both"/>
        <w:rPr>
          <w:rFonts w:ascii="Calibri" w:hAnsi="Calibri" w:cs="Calibri"/>
          <w:b/>
          <w:sz w:val="22"/>
          <w:szCs w:val="22"/>
        </w:rPr>
      </w:pPr>
    </w:p>
    <w:p w14:paraId="63AFAE45" w14:textId="77777777" w:rsidR="00277736" w:rsidRPr="002D200E" w:rsidRDefault="00277736" w:rsidP="00277736">
      <w:pPr>
        <w:jc w:val="both"/>
        <w:rPr>
          <w:rFonts w:ascii="Calibri" w:hAnsi="Calibri" w:cs="Calibri"/>
          <w:b/>
          <w:sz w:val="22"/>
          <w:szCs w:val="22"/>
        </w:rPr>
      </w:pPr>
      <w:r w:rsidRPr="002D200E">
        <w:rPr>
          <w:rFonts w:ascii="Calibri" w:hAnsi="Calibri" w:cs="Calibri"/>
          <w:sz w:val="22"/>
          <w:szCs w:val="22"/>
        </w:rPr>
        <w:t>200</w:t>
      </w:r>
      <w:r>
        <w:rPr>
          <w:rFonts w:ascii="Calibri" w:hAnsi="Calibri" w:cs="Calibri"/>
          <w:sz w:val="22"/>
          <w:szCs w:val="22"/>
        </w:rPr>
        <w:t>8</w:t>
      </w:r>
      <w:r w:rsidRPr="002D200E">
        <w:rPr>
          <w:rFonts w:ascii="Calibri" w:hAnsi="Calibri" w:cs="Calibri"/>
          <w:sz w:val="22"/>
          <w:szCs w:val="22"/>
        </w:rPr>
        <w:t xml:space="preserve"> – Sept 2011   </w:t>
      </w:r>
      <w:r w:rsidRPr="002D200E">
        <w:rPr>
          <w:rFonts w:ascii="Calibri" w:hAnsi="Calibri" w:cs="Calibri"/>
          <w:b/>
          <w:sz w:val="22"/>
          <w:szCs w:val="22"/>
        </w:rPr>
        <w:t>Owner</w:t>
      </w:r>
    </w:p>
    <w:p w14:paraId="65BD8733" w14:textId="77777777" w:rsidR="00277736" w:rsidRPr="002D200E" w:rsidRDefault="00277736" w:rsidP="00277736">
      <w:pPr>
        <w:jc w:val="both"/>
        <w:rPr>
          <w:rFonts w:ascii="Calibri" w:hAnsi="Calibri" w:cs="Calibri"/>
          <w:b/>
          <w:sz w:val="22"/>
          <w:szCs w:val="22"/>
        </w:rPr>
      </w:pPr>
    </w:p>
    <w:p w14:paraId="32F88C37"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 xml:space="preserve">After </w:t>
      </w:r>
      <w:r>
        <w:rPr>
          <w:rFonts w:ascii="Calibri" w:hAnsi="Calibri" w:cs="Calibri"/>
          <w:sz w:val="22"/>
          <w:szCs w:val="22"/>
        </w:rPr>
        <w:t>reviewing</w:t>
      </w:r>
      <w:r w:rsidRPr="002D200E">
        <w:rPr>
          <w:rFonts w:ascii="Calibri" w:hAnsi="Calibri" w:cs="Calibri"/>
          <w:sz w:val="22"/>
          <w:szCs w:val="22"/>
        </w:rPr>
        <w:t xml:space="preserve"> the experience gained over the years as an FSA authorised person &amp; board member of a lender together with my Development experience, I established </w:t>
      </w:r>
      <w:proofErr w:type="spellStart"/>
      <w:r w:rsidRPr="002D200E">
        <w:rPr>
          <w:rFonts w:ascii="Calibri" w:hAnsi="Calibri" w:cs="Calibri"/>
          <w:sz w:val="22"/>
          <w:szCs w:val="22"/>
        </w:rPr>
        <w:t>nthuse</w:t>
      </w:r>
      <w:proofErr w:type="spellEnd"/>
      <w:r w:rsidRPr="002D200E">
        <w:rPr>
          <w:rFonts w:ascii="Calibri" w:hAnsi="Calibri" w:cs="Calibri"/>
          <w:sz w:val="22"/>
          <w:szCs w:val="22"/>
        </w:rPr>
        <w:t xml:space="preserve">. </w:t>
      </w:r>
    </w:p>
    <w:p w14:paraId="0427E7E9" w14:textId="77777777" w:rsidR="00277736" w:rsidRPr="002D200E" w:rsidRDefault="00277736" w:rsidP="00277736">
      <w:pPr>
        <w:ind w:left="1980"/>
        <w:jc w:val="both"/>
        <w:rPr>
          <w:rFonts w:ascii="Calibri" w:hAnsi="Calibri" w:cs="Calibri"/>
          <w:sz w:val="22"/>
          <w:szCs w:val="22"/>
        </w:rPr>
      </w:pPr>
    </w:p>
    <w:p w14:paraId="09F88587"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In 20</w:t>
      </w:r>
      <w:r>
        <w:rPr>
          <w:rFonts w:ascii="Calibri" w:hAnsi="Calibri" w:cs="Calibri"/>
          <w:sz w:val="22"/>
          <w:szCs w:val="22"/>
        </w:rPr>
        <w:t>09</w:t>
      </w:r>
      <w:r w:rsidRPr="002D200E">
        <w:rPr>
          <w:rFonts w:ascii="Calibri" w:hAnsi="Calibri" w:cs="Calibri"/>
          <w:sz w:val="22"/>
          <w:szCs w:val="22"/>
        </w:rPr>
        <w:t xml:space="preserve"> I worked with a my first regional mutual that required an increase in distribution (setting up an internal team, I.T solutions, business partners, etc) and from a standing start saw intermediary lending account for 60% of all lending. I then covered for the Operational Director for 6 months to manage 5 branches, Mortgage Advisors, IFA sales team and worked with the FD to produce the Corporate Plan for 2010/2011.</w:t>
      </w:r>
    </w:p>
    <w:p w14:paraId="1E274225" w14:textId="77777777" w:rsidR="00277736" w:rsidRPr="002D200E" w:rsidRDefault="00277736" w:rsidP="00277736">
      <w:pPr>
        <w:ind w:left="1980"/>
        <w:jc w:val="both"/>
        <w:rPr>
          <w:rFonts w:ascii="Calibri" w:hAnsi="Calibri" w:cs="Calibri"/>
          <w:sz w:val="22"/>
          <w:szCs w:val="22"/>
        </w:rPr>
      </w:pPr>
    </w:p>
    <w:p w14:paraId="63213E76"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During the t</w:t>
      </w:r>
      <w:r>
        <w:rPr>
          <w:rFonts w:ascii="Calibri" w:hAnsi="Calibri" w:cs="Calibri"/>
          <w:sz w:val="22"/>
          <w:szCs w:val="22"/>
        </w:rPr>
        <w:t>hree</w:t>
      </w:r>
      <w:r w:rsidRPr="002D200E">
        <w:rPr>
          <w:rFonts w:ascii="Calibri" w:hAnsi="Calibri" w:cs="Calibri"/>
          <w:sz w:val="22"/>
          <w:szCs w:val="22"/>
        </w:rPr>
        <w:t xml:space="preserve"> years I worked with four regional building societies at senior levels. With one of these I revamped the operational area as well as designing incentive schemes, product pricing models, managerial training, refresh the brand, website and responsible for increasing the mortgage lending. Lending increased via the intermediary market with 50% of all lending via this channel while maintaining quality, control and margin. </w:t>
      </w:r>
    </w:p>
    <w:p w14:paraId="0D66177A" w14:textId="77777777" w:rsidR="00277736" w:rsidRPr="002D200E" w:rsidRDefault="00277736" w:rsidP="00277736">
      <w:pPr>
        <w:ind w:left="1980"/>
        <w:jc w:val="both"/>
        <w:rPr>
          <w:rFonts w:ascii="Calibri" w:hAnsi="Calibri" w:cs="Calibri"/>
          <w:sz w:val="22"/>
          <w:szCs w:val="22"/>
        </w:rPr>
      </w:pPr>
    </w:p>
    <w:p w14:paraId="209F584C" w14:textId="77777777" w:rsidR="00277736" w:rsidRPr="002D200E" w:rsidRDefault="00277736" w:rsidP="00277736">
      <w:pPr>
        <w:jc w:val="both"/>
        <w:rPr>
          <w:rFonts w:ascii="Calibri" w:hAnsi="Calibri" w:cs="Calibri"/>
          <w:sz w:val="22"/>
          <w:szCs w:val="22"/>
        </w:rPr>
      </w:pPr>
      <w:r w:rsidRPr="002D200E">
        <w:rPr>
          <w:rFonts w:ascii="Calibri" w:hAnsi="Calibri" w:cs="Calibri"/>
          <w:sz w:val="22"/>
          <w:szCs w:val="22"/>
        </w:rPr>
        <w:t>Over a two-year period following the credit crunch I accessed lending funds from regional building societies and investment banks for the National Self Build Centre in Swindon.</w:t>
      </w:r>
    </w:p>
    <w:p w14:paraId="1C0B1F32" w14:textId="77777777" w:rsidR="00277736" w:rsidRDefault="00277736" w:rsidP="00277736">
      <w:pPr>
        <w:jc w:val="both"/>
        <w:rPr>
          <w:rFonts w:ascii="Calibri" w:hAnsi="Calibri" w:cs="Calibri"/>
          <w:b/>
          <w:sz w:val="22"/>
          <w:szCs w:val="22"/>
        </w:rPr>
      </w:pPr>
    </w:p>
    <w:p w14:paraId="71B894DB" w14:textId="77777777" w:rsidR="00277736" w:rsidRPr="002D200E" w:rsidRDefault="00277736" w:rsidP="00277736">
      <w:pPr>
        <w:jc w:val="both"/>
        <w:rPr>
          <w:rFonts w:ascii="Calibri" w:hAnsi="Calibri" w:cs="Calibri"/>
          <w:b/>
          <w:sz w:val="22"/>
          <w:szCs w:val="28"/>
        </w:rPr>
      </w:pPr>
      <w:r w:rsidRPr="002D200E">
        <w:rPr>
          <w:rFonts w:ascii="Calibri" w:hAnsi="Calibri" w:cs="Calibri"/>
          <w:b/>
          <w:sz w:val="22"/>
          <w:szCs w:val="22"/>
        </w:rPr>
        <w:t xml:space="preserve">Skipton </w:t>
      </w:r>
      <w:r>
        <w:rPr>
          <w:rFonts w:ascii="Calibri" w:hAnsi="Calibri" w:cs="Calibri"/>
          <w:b/>
          <w:sz w:val="22"/>
          <w:szCs w:val="22"/>
        </w:rPr>
        <w:t xml:space="preserve">Building Society </w:t>
      </w:r>
      <w:r w:rsidRPr="002D200E">
        <w:rPr>
          <w:rFonts w:ascii="Calibri" w:hAnsi="Calibri" w:cs="Calibri"/>
          <w:b/>
          <w:sz w:val="22"/>
          <w:szCs w:val="22"/>
        </w:rPr>
        <w:t>Group</w:t>
      </w:r>
      <w:r w:rsidRPr="002D200E">
        <w:rPr>
          <w:rFonts w:ascii="Calibri" w:hAnsi="Calibri" w:cs="Calibri"/>
          <w:b/>
          <w:sz w:val="22"/>
          <w:szCs w:val="28"/>
        </w:rPr>
        <w:t>:</w:t>
      </w:r>
    </w:p>
    <w:p w14:paraId="513391A4" w14:textId="77777777" w:rsidR="00277736" w:rsidRPr="002D200E" w:rsidRDefault="00277736" w:rsidP="00277736">
      <w:pPr>
        <w:tabs>
          <w:tab w:val="left" w:pos="1980"/>
        </w:tabs>
        <w:ind w:left="1980"/>
        <w:jc w:val="both"/>
        <w:rPr>
          <w:rFonts w:ascii="Calibri" w:hAnsi="Calibri" w:cs="Calibri"/>
          <w:sz w:val="22"/>
          <w:szCs w:val="22"/>
        </w:rPr>
      </w:pPr>
      <w:r w:rsidRPr="002D200E">
        <w:rPr>
          <w:rFonts w:ascii="Calibri" w:hAnsi="Calibri" w:cs="Calibri"/>
          <w:sz w:val="22"/>
          <w:szCs w:val="22"/>
        </w:rPr>
        <w:t xml:space="preserve"> </w:t>
      </w:r>
    </w:p>
    <w:p w14:paraId="426712A0" w14:textId="77777777" w:rsidR="00277736" w:rsidRDefault="00277736" w:rsidP="00277736">
      <w:pPr>
        <w:tabs>
          <w:tab w:val="left" w:pos="0"/>
          <w:tab w:val="left" w:pos="1980"/>
        </w:tabs>
        <w:jc w:val="both"/>
        <w:rPr>
          <w:rFonts w:ascii="Calibri" w:hAnsi="Calibri" w:cs="Calibri"/>
          <w:b/>
          <w:bCs/>
          <w:sz w:val="22"/>
          <w:szCs w:val="22"/>
        </w:rPr>
      </w:pPr>
      <w:r w:rsidRPr="002D200E">
        <w:rPr>
          <w:rFonts w:ascii="Calibri" w:hAnsi="Calibri" w:cs="Calibri"/>
          <w:sz w:val="22"/>
          <w:szCs w:val="22"/>
        </w:rPr>
        <w:t>March 2000 – April 2008</w:t>
      </w:r>
      <w:r>
        <w:rPr>
          <w:rFonts w:ascii="Calibri" w:hAnsi="Calibri" w:cs="Calibri"/>
          <w:sz w:val="22"/>
          <w:szCs w:val="22"/>
        </w:rPr>
        <w:t xml:space="preserve"> </w:t>
      </w:r>
      <w:r w:rsidRPr="000745EC">
        <w:rPr>
          <w:rFonts w:ascii="Calibri" w:hAnsi="Calibri" w:cs="Calibri"/>
          <w:b/>
          <w:sz w:val="22"/>
          <w:szCs w:val="22"/>
        </w:rPr>
        <w:t>Amber</w:t>
      </w:r>
      <w:r w:rsidRPr="002D200E">
        <w:rPr>
          <w:rFonts w:ascii="Calibri" w:hAnsi="Calibri" w:cs="Calibri"/>
          <w:b/>
          <w:bCs/>
          <w:sz w:val="22"/>
          <w:szCs w:val="22"/>
        </w:rPr>
        <w:t xml:space="preserve"> Homeloans Limited</w:t>
      </w:r>
      <w:r>
        <w:rPr>
          <w:rFonts w:ascii="Calibri" w:hAnsi="Calibri" w:cs="Calibri"/>
          <w:b/>
          <w:bCs/>
          <w:sz w:val="22"/>
          <w:szCs w:val="22"/>
        </w:rPr>
        <w:t xml:space="preserve"> - </w:t>
      </w:r>
      <w:r w:rsidRPr="002D200E">
        <w:rPr>
          <w:rFonts w:ascii="Calibri" w:hAnsi="Calibri" w:cs="Calibri"/>
          <w:b/>
          <w:bCs/>
          <w:sz w:val="22"/>
          <w:szCs w:val="22"/>
        </w:rPr>
        <w:t xml:space="preserve">Associate Director – Sales &amp; Marketing </w:t>
      </w:r>
    </w:p>
    <w:p w14:paraId="074259FF" w14:textId="77777777" w:rsidR="00277736" w:rsidRDefault="00277736" w:rsidP="00277736">
      <w:pPr>
        <w:tabs>
          <w:tab w:val="left" w:pos="0"/>
          <w:tab w:val="left" w:pos="1980"/>
        </w:tabs>
        <w:jc w:val="both"/>
        <w:rPr>
          <w:rFonts w:ascii="Calibri" w:hAnsi="Calibri" w:cs="Calibri"/>
          <w:b/>
          <w:bCs/>
          <w:sz w:val="22"/>
          <w:szCs w:val="22"/>
        </w:rPr>
      </w:pPr>
    </w:p>
    <w:p w14:paraId="17834542" w14:textId="77777777" w:rsidR="00277736" w:rsidRPr="002D200E" w:rsidRDefault="00277736" w:rsidP="00277736">
      <w:pPr>
        <w:tabs>
          <w:tab w:val="left" w:pos="1980"/>
        </w:tabs>
        <w:jc w:val="both"/>
        <w:rPr>
          <w:rFonts w:ascii="Calibri" w:hAnsi="Calibri" w:cs="Calibri"/>
          <w:b/>
          <w:sz w:val="22"/>
          <w:szCs w:val="22"/>
        </w:rPr>
      </w:pPr>
      <w:r w:rsidRPr="002D200E">
        <w:rPr>
          <w:rFonts w:ascii="Calibri" w:hAnsi="Calibri" w:cs="Calibri"/>
          <w:b/>
          <w:sz w:val="22"/>
          <w:szCs w:val="22"/>
        </w:rPr>
        <w:t>FSA approved person status gained.</w:t>
      </w:r>
    </w:p>
    <w:p w14:paraId="2204C29B" w14:textId="77777777" w:rsidR="00277736" w:rsidRPr="002D200E" w:rsidRDefault="00277736" w:rsidP="00277736">
      <w:pPr>
        <w:tabs>
          <w:tab w:val="left" w:pos="1980"/>
          <w:tab w:val="left" w:pos="2160"/>
        </w:tabs>
        <w:ind w:left="1980"/>
        <w:jc w:val="both"/>
        <w:rPr>
          <w:rFonts w:ascii="Calibri" w:hAnsi="Calibri" w:cs="Calibri"/>
          <w:sz w:val="16"/>
          <w:szCs w:val="22"/>
        </w:rPr>
      </w:pPr>
      <w:r w:rsidRPr="002D200E">
        <w:rPr>
          <w:rFonts w:ascii="Calibri" w:hAnsi="Calibri" w:cs="Calibri"/>
          <w:b/>
          <w:bCs/>
          <w:sz w:val="22"/>
          <w:szCs w:val="22"/>
        </w:rPr>
        <w:t xml:space="preserve">                               </w:t>
      </w:r>
    </w:p>
    <w:p w14:paraId="2BAA6EAE" w14:textId="77777777" w:rsidR="00277736" w:rsidRPr="002D200E" w:rsidRDefault="00277736" w:rsidP="00277736">
      <w:pPr>
        <w:tabs>
          <w:tab w:val="left" w:pos="1980"/>
        </w:tabs>
        <w:jc w:val="both"/>
        <w:rPr>
          <w:rFonts w:ascii="Calibri" w:hAnsi="Calibri" w:cs="Calibri"/>
          <w:sz w:val="22"/>
          <w:szCs w:val="22"/>
        </w:rPr>
      </w:pPr>
      <w:r w:rsidRPr="002D200E">
        <w:rPr>
          <w:rFonts w:ascii="Calibri" w:hAnsi="Calibri" w:cs="Calibri"/>
          <w:sz w:val="22"/>
          <w:szCs w:val="22"/>
        </w:rPr>
        <w:t xml:space="preserve">Originally recruited to Skipton Mortgages Limited (prior to rebrand to Amber Homeloans Limited) as the Sales &amp; Marketing Manager with key objectives to grow new business levels, to </w:t>
      </w:r>
      <w:proofErr w:type="gramStart"/>
      <w:r w:rsidRPr="002D200E">
        <w:rPr>
          <w:rFonts w:ascii="Calibri" w:hAnsi="Calibri" w:cs="Calibri"/>
          <w:sz w:val="22"/>
          <w:szCs w:val="22"/>
        </w:rPr>
        <w:t>increase significantly</w:t>
      </w:r>
      <w:proofErr w:type="gramEnd"/>
      <w:r w:rsidRPr="002D200E">
        <w:rPr>
          <w:rFonts w:ascii="Calibri" w:hAnsi="Calibri" w:cs="Calibri"/>
          <w:sz w:val="22"/>
          <w:szCs w:val="22"/>
        </w:rPr>
        <w:t xml:space="preserve"> the number/quality of new business partners. In addition, the profile of the business needed to be lifted within the industry within budget levels.</w:t>
      </w:r>
    </w:p>
    <w:p w14:paraId="4464CFCB" w14:textId="77777777" w:rsidR="00277736" w:rsidRPr="002D200E" w:rsidRDefault="00277736" w:rsidP="00277736">
      <w:pPr>
        <w:tabs>
          <w:tab w:val="left" w:pos="1980"/>
        </w:tabs>
        <w:ind w:left="1980"/>
        <w:jc w:val="both"/>
        <w:rPr>
          <w:rFonts w:ascii="Calibri" w:hAnsi="Calibri" w:cs="Calibri"/>
          <w:sz w:val="22"/>
          <w:szCs w:val="22"/>
        </w:rPr>
      </w:pPr>
    </w:p>
    <w:p w14:paraId="6A847CA1" w14:textId="77777777" w:rsidR="00277736" w:rsidRPr="002D200E" w:rsidRDefault="00277736" w:rsidP="00277736">
      <w:pPr>
        <w:tabs>
          <w:tab w:val="left" w:pos="1980"/>
        </w:tabs>
        <w:jc w:val="both"/>
        <w:rPr>
          <w:rFonts w:ascii="Calibri" w:hAnsi="Calibri" w:cs="Calibri"/>
          <w:sz w:val="22"/>
          <w:szCs w:val="22"/>
        </w:rPr>
      </w:pPr>
      <w:r w:rsidRPr="002D200E">
        <w:rPr>
          <w:rFonts w:ascii="Calibri" w:hAnsi="Calibri" w:cs="Calibri"/>
          <w:sz w:val="22"/>
          <w:szCs w:val="22"/>
        </w:rPr>
        <w:t>A Board member who was promoted to Associate Director – Sales &amp; Marketing after developing a sound sales structure following the recruitment of additional field staff as well as an internal marketing department. Implementation of training programmes (internal &amp; external), development schedules and bonus schemes were key skills needed for the continued success of Amber.</w:t>
      </w:r>
    </w:p>
    <w:p w14:paraId="77AE1D2D" w14:textId="77777777" w:rsidR="00277736" w:rsidRPr="002D200E" w:rsidRDefault="00277736" w:rsidP="00277736">
      <w:pPr>
        <w:tabs>
          <w:tab w:val="left" w:pos="1980"/>
        </w:tabs>
        <w:ind w:left="1980"/>
        <w:jc w:val="both"/>
        <w:rPr>
          <w:rFonts w:ascii="Calibri" w:hAnsi="Calibri" w:cs="Calibri"/>
          <w:sz w:val="22"/>
          <w:szCs w:val="22"/>
        </w:rPr>
      </w:pPr>
    </w:p>
    <w:p w14:paraId="6DA24EBE" w14:textId="77777777" w:rsidR="00277736" w:rsidRPr="002D200E" w:rsidRDefault="00277736" w:rsidP="00277736">
      <w:pPr>
        <w:tabs>
          <w:tab w:val="left" w:pos="1980"/>
        </w:tabs>
        <w:jc w:val="both"/>
        <w:rPr>
          <w:rFonts w:ascii="Calibri" w:hAnsi="Calibri" w:cs="Calibri"/>
          <w:sz w:val="22"/>
          <w:szCs w:val="22"/>
        </w:rPr>
      </w:pPr>
      <w:r w:rsidRPr="002D200E">
        <w:rPr>
          <w:rFonts w:ascii="Calibri" w:hAnsi="Calibri" w:cs="Calibri"/>
          <w:sz w:val="22"/>
          <w:szCs w:val="22"/>
        </w:rPr>
        <w:t>Responsible for the development of new products brought to market for the company, leading to record level of lending.</w:t>
      </w:r>
    </w:p>
    <w:p w14:paraId="06B3B18F" w14:textId="77777777" w:rsidR="00277736" w:rsidRPr="002D200E" w:rsidRDefault="00277736" w:rsidP="00277736">
      <w:pPr>
        <w:tabs>
          <w:tab w:val="left" w:pos="1980"/>
        </w:tabs>
        <w:ind w:left="1980"/>
        <w:jc w:val="both"/>
        <w:rPr>
          <w:rFonts w:ascii="Calibri" w:hAnsi="Calibri" w:cs="Calibri"/>
          <w:sz w:val="22"/>
          <w:szCs w:val="22"/>
        </w:rPr>
      </w:pPr>
    </w:p>
    <w:p w14:paraId="36AF6908" w14:textId="77777777" w:rsidR="00277736" w:rsidRDefault="00277736" w:rsidP="00277736">
      <w:pPr>
        <w:tabs>
          <w:tab w:val="left" w:pos="1980"/>
        </w:tabs>
        <w:jc w:val="both"/>
        <w:rPr>
          <w:rFonts w:ascii="Calibri" w:hAnsi="Calibri" w:cs="Calibri"/>
          <w:sz w:val="22"/>
          <w:szCs w:val="22"/>
        </w:rPr>
      </w:pPr>
      <w:r w:rsidRPr="002D200E">
        <w:rPr>
          <w:rFonts w:ascii="Calibri" w:hAnsi="Calibri" w:cs="Calibri"/>
          <w:sz w:val="22"/>
          <w:szCs w:val="22"/>
        </w:rPr>
        <w:lastRenderedPageBreak/>
        <w:t>As part of the Board, an al</w:t>
      </w:r>
      <w:r>
        <w:rPr>
          <w:rFonts w:ascii="Calibri" w:hAnsi="Calibri" w:cs="Calibri"/>
          <w:sz w:val="22"/>
          <w:szCs w:val="22"/>
        </w:rPr>
        <w:t>l-</w:t>
      </w:r>
      <w:r w:rsidRPr="002D200E">
        <w:rPr>
          <w:rFonts w:ascii="Calibri" w:hAnsi="Calibri" w:cs="Calibri"/>
          <w:sz w:val="22"/>
          <w:szCs w:val="22"/>
        </w:rPr>
        <w:t xml:space="preserve">round knowledge of the industry and all business issues, Operational, Financial and Corporate were essential to a successful management team bringing £68m profit to the group in a six-year period. </w:t>
      </w:r>
    </w:p>
    <w:p w14:paraId="025D2696" w14:textId="77777777" w:rsidR="00277736" w:rsidRDefault="00277736" w:rsidP="00277736">
      <w:pPr>
        <w:tabs>
          <w:tab w:val="left" w:pos="1980"/>
        </w:tabs>
        <w:jc w:val="both"/>
        <w:rPr>
          <w:rFonts w:ascii="Calibri" w:hAnsi="Calibri" w:cs="Calibri"/>
          <w:sz w:val="22"/>
          <w:szCs w:val="22"/>
        </w:rPr>
      </w:pPr>
    </w:p>
    <w:p w14:paraId="4A9DF154" w14:textId="77777777" w:rsidR="00277736" w:rsidRPr="002D200E" w:rsidRDefault="00277736" w:rsidP="00277736">
      <w:pPr>
        <w:jc w:val="both"/>
        <w:rPr>
          <w:rFonts w:ascii="Calibri" w:hAnsi="Calibri" w:cs="Calibri"/>
          <w:b/>
          <w:sz w:val="22"/>
          <w:szCs w:val="22"/>
        </w:rPr>
      </w:pPr>
      <w:r w:rsidRPr="002D200E">
        <w:rPr>
          <w:rFonts w:ascii="Calibri" w:hAnsi="Calibri" w:cs="Calibri"/>
          <w:sz w:val="22"/>
          <w:szCs w:val="22"/>
        </w:rPr>
        <w:t xml:space="preserve">1999 – 2000            </w:t>
      </w:r>
      <w:r w:rsidRPr="002D200E">
        <w:rPr>
          <w:rFonts w:ascii="Calibri" w:hAnsi="Calibri" w:cs="Calibri"/>
          <w:b/>
          <w:sz w:val="22"/>
          <w:szCs w:val="22"/>
        </w:rPr>
        <w:t>Skipton Building Society</w:t>
      </w:r>
      <w:r>
        <w:rPr>
          <w:rFonts w:ascii="Calibri" w:hAnsi="Calibri" w:cs="Calibri"/>
          <w:b/>
          <w:sz w:val="22"/>
          <w:szCs w:val="22"/>
        </w:rPr>
        <w:t xml:space="preserve"> - </w:t>
      </w:r>
      <w:r w:rsidRPr="002D200E">
        <w:rPr>
          <w:rFonts w:ascii="Calibri" w:hAnsi="Calibri" w:cs="Calibri"/>
          <w:b/>
          <w:sz w:val="22"/>
          <w:szCs w:val="22"/>
        </w:rPr>
        <w:t>Area Manager</w:t>
      </w:r>
    </w:p>
    <w:p w14:paraId="283FFD22" w14:textId="77777777" w:rsidR="00277736" w:rsidRPr="002D200E" w:rsidRDefault="00277736" w:rsidP="00277736">
      <w:pPr>
        <w:jc w:val="both"/>
        <w:rPr>
          <w:rFonts w:ascii="Calibri" w:hAnsi="Calibri" w:cs="Calibri"/>
          <w:sz w:val="22"/>
          <w:szCs w:val="22"/>
        </w:rPr>
      </w:pPr>
    </w:p>
    <w:p w14:paraId="39DED51F" w14:textId="77777777" w:rsidR="00277736" w:rsidRPr="001B4B24" w:rsidRDefault="00277736" w:rsidP="00277736">
      <w:pPr>
        <w:jc w:val="both"/>
        <w:rPr>
          <w:rFonts w:ascii="Calibri" w:hAnsi="Calibri" w:cs="Calibri"/>
          <w:b/>
          <w:sz w:val="22"/>
          <w:szCs w:val="22"/>
        </w:rPr>
      </w:pPr>
      <w:r w:rsidRPr="001B4B24">
        <w:rPr>
          <w:rFonts w:ascii="Calibri" w:hAnsi="Calibri" w:cs="Calibri"/>
          <w:b/>
          <w:sz w:val="22"/>
          <w:szCs w:val="22"/>
        </w:rPr>
        <w:t>Early Career</w:t>
      </w:r>
    </w:p>
    <w:p w14:paraId="34A2E2F3" w14:textId="77777777" w:rsidR="00277736" w:rsidRPr="002D200E" w:rsidRDefault="00277736" w:rsidP="00277736">
      <w:pPr>
        <w:jc w:val="both"/>
        <w:rPr>
          <w:rFonts w:ascii="Calibri" w:hAnsi="Calibri" w:cs="Calibri"/>
          <w:sz w:val="22"/>
          <w:szCs w:val="22"/>
        </w:rPr>
      </w:pPr>
    </w:p>
    <w:p w14:paraId="67E95233" w14:textId="77777777" w:rsidR="00277736" w:rsidRPr="002D200E" w:rsidRDefault="00277736" w:rsidP="00277736">
      <w:pPr>
        <w:jc w:val="both"/>
        <w:rPr>
          <w:rFonts w:ascii="Calibri" w:hAnsi="Calibri" w:cs="Calibri"/>
          <w:b/>
          <w:bCs/>
          <w:sz w:val="22"/>
          <w:szCs w:val="22"/>
        </w:rPr>
      </w:pPr>
      <w:r w:rsidRPr="002D200E">
        <w:rPr>
          <w:rFonts w:ascii="Calibri" w:hAnsi="Calibri" w:cs="Calibri"/>
          <w:sz w:val="22"/>
          <w:szCs w:val="22"/>
        </w:rPr>
        <w:t xml:space="preserve">1994 – 1999 </w:t>
      </w:r>
      <w:r w:rsidRPr="002D200E">
        <w:rPr>
          <w:rFonts w:ascii="Calibri" w:hAnsi="Calibri" w:cs="Calibri"/>
          <w:sz w:val="22"/>
          <w:szCs w:val="22"/>
        </w:rPr>
        <w:tab/>
        <w:t xml:space="preserve">     </w:t>
      </w:r>
      <w:r w:rsidRPr="002D200E">
        <w:rPr>
          <w:rFonts w:ascii="Calibri" w:hAnsi="Calibri" w:cs="Calibri"/>
          <w:b/>
          <w:bCs/>
          <w:sz w:val="22"/>
          <w:szCs w:val="22"/>
        </w:rPr>
        <w:t>Norwich &amp; Peterborough Building Society</w:t>
      </w:r>
      <w:r>
        <w:rPr>
          <w:rFonts w:ascii="Calibri" w:hAnsi="Calibri" w:cs="Calibri"/>
          <w:b/>
          <w:bCs/>
          <w:sz w:val="22"/>
          <w:szCs w:val="22"/>
        </w:rPr>
        <w:t xml:space="preserve"> - </w:t>
      </w:r>
      <w:r w:rsidRPr="002D200E">
        <w:rPr>
          <w:rFonts w:ascii="Calibri" w:hAnsi="Calibri" w:cs="Calibri"/>
          <w:b/>
          <w:bCs/>
          <w:sz w:val="22"/>
          <w:szCs w:val="22"/>
        </w:rPr>
        <w:t>Area Development Manager</w:t>
      </w:r>
    </w:p>
    <w:p w14:paraId="7D036B21" w14:textId="77777777" w:rsidR="00277736" w:rsidRPr="002D200E" w:rsidRDefault="00277736" w:rsidP="00277736">
      <w:pPr>
        <w:jc w:val="both"/>
        <w:rPr>
          <w:rFonts w:ascii="Calibri" w:hAnsi="Calibri" w:cs="Calibri"/>
          <w:sz w:val="16"/>
          <w:szCs w:val="22"/>
        </w:rPr>
      </w:pPr>
    </w:p>
    <w:p w14:paraId="0731D3D1" w14:textId="77777777" w:rsidR="00277736" w:rsidRDefault="00277736" w:rsidP="00277736">
      <w:pPr>
        <w:jc w:val="both"/>
        <w:rPr>
          <w:rFonts w:ascii="Calibri" w:hAnsi="Calibri" w:cs="Calibri"/>
          <w:b/>
          <w:sz w:val="22"/>
          <w:szCs w:val="28"/>
        </w:rPr>
      </w:pPr>
    </w:p>
    <w:p w14:paraId="1D97B219" w14:textId="77777777" w:rsidR="00277736" w:rsidRDefault="00277736" w:rsidP="00277736">
      <w:pPr>
        <w:jc w:val="both"/>
        <w:rPr>
          <w:rFonts w:ascii="Calibri" w:hAnsi="Calibri" w:cs="Calibri"/>
          <w:b/>
          <w:sz w:val="22"/>
          <w:szCs w:val="28"/>
        </w:rPr>
      </w:pPr>
      <w:r>
        <w:rPr>
          <w:rFonts w:ascii="Calibri" w:hAnsi="Calibri" w:cs="Calibri"/>
          <w:b/>
          <w:sz w:val="22"/>
          <w:szCs w:val="28"/>
        </w:rPr>
        <w:t>Interests</w:t>
      </w:r>
    </w:p>
    <w:p w14:paraId="5F983342" w14:textId="77777777" w:rsidR="00277736" w:rsidRDefault="00277736" w:rsidP="00277736">
      <w:pPr>
        <w:jc w:val="both"/>
        <w:rPr>
          <w:rFonts w:ascii="Calibri" w:hAnsi="Calibri" w:cs="Calibri"/>
          <w:b/>
          <w:sz w:val="22"/>
          <w:szCs w:val="28"/>
        </w:rPr>
      </w:pPr>
    </w:p>
    <w:p w14:paraId="6CF3646F" w14:textId="77777777" w:rsidR="00277736" w:rsidRDefault="00277736" w:rsidP="00277736">
      <w:pPr>
        <w:rPr>
          <w:rFonts w:ascii="Calibri" w:hAnsi="Calibri" w:cs="Calibri"/>
          <w:sz w:val="22"/>
          <w:szCs w:val="28"/>
        </w:rPr>
      </w:pPr>
      <w:r w:rsidRPr="001B4B24">
        <w:rPr>
          <w:rFonts w:ascii="Calibri" w:hAnsi="Calibri" w:cs="Calibri"/>
          <w:sz w:val="22"/>
          <w:szCs w:val="28"/>
        </w:rPr>
        <w:t>Enjoy most sports although restricted to playing golf these days. Love the outdoor life</w:t>
      </w:r>
      <w:r>
        <w:rPr>
          <w:rFonts w:ascii="Calibri" w:hAnsi="Calibri" w:cs="Calibri"/>
          <w:sz w:val="22"/>
          <w:szCs w:val="28"/>
        </w:rPr>
        <w:t>, classic cars and vintage aircraft.</w:t>
      </w:r>
    </w:p>
    <w:p w14:paraId="5060E105" w14:textId="77777777" w:rsidR="00277736" w:rsidRDefault="00277736" w:rsidP="00277736">
      <w:pPr>
        <w:rPr>
          <w:rFonts w:ascii="Calibri" w:hAnsi="Calibri" w:cs="Calibri"/>
          <w:sz w:val="22"/>
          <w:szCs w:val="28"/>
        </w:rPr>
      </w:pPr>
    </w:p>
    <w:p w14:paraId="2FA56FD5" w14:textId="77777777" w:rsidR="00277736" w:rsidRDefault="00277736" w:rsidP="00277736">
      <w:r>
        <w:rPr>
          <w:rFonts w:ascii="Calibri" w:hAnsi="Calibri" w:cs="Calibri"/>
          <w:sz w:val="22"/>
          <w:szCs w:val="28"/>
        </w:rPr>
        <w:t>I volunteer at The Lister Hospital offering peer support to pre and post renal transplant patients.</w:t>
      </w:r>
    </w:p>
    <w:p w14:paraId="7E8A7B6B" w14:textId="77777777" w:rsidR="00277736" w:rsidRDefault="00277736"/>
    <w:sectPr w:rsidR="0027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3D10"/>
    <w:multiLevelType w:val="hybridMultilevel"/>
    <w:tmpl w:val="A6302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581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36"/>
    <w:rsid w:val="000E29F7"/>
    <w:rsid w:val="001233F9"/>
    <w:rsid w:val="00181489"/>
    <w:rsid w:val="00277736"/>
    <w:rsid w:val="003331DA"/>
    <w:rsid w:val="0038101F"/>
    <w:rsid w:val="004337B0"/>
    <w:rsid w:val="005F3A76"/>
    <w:rsid w:val="006A4792"/>
    <w:rsid w:val="006E79CB"/>
    <w:rsid w:val="00730DD1"/>
    <w:rsid w:val="00777FCE"/>
    <w:rsid w:val="00837FD7"/>
    <w:rsid w:val="00981C55"/>
    <w:rsid w:val="00AB2A23"/>
    <w:rsid w:val="00AF447D"/>
    <w:rsid w:val="00C31E62"/>
    <w:rsid w:val="00DD540C"/>
    <w:rsid w:val="00F43B0B"/>
    <w:rsid w:val="00FC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13DB"/>
  <w15:chartTrackingRefBased/>
  <w15:docId w15:val="{817762F0-435B-4659-8314-5C91175C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7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36"/>
    <w:pPr>
      <w:jc w:val="center"/>
    </w:pPr>
    <w:rPr>
      <w:rFonts w:ascii="Arial" w:hAnsi="Arial" w:cs="Arial"/>
      <w:b/>
      <w:sz w:val="32"/>
      <w:szCs w:val="36"/>
    </w:rPr>
  </w:style>
  <w:style w:type="character" w:customStyle="1" w:styleId="TitleChar">
    <w:name w:val="Title Char"/>
    <w:basedOn w:val="DefaultParagraphFont"/>
    <w:link w:val="Title"/>
    <w:rsid w:val="00277736"/>
    <w:rPr>
      <w:rFonts w:ascii="Arial" w:eastAsia="Times New Roman" w:hAnsi="Arial" w:cs="Arial"/>
      <w:b/>
      <w:sz w:val="32"/>
      <w:szCs w:val="36"/>
      <w:lang w:eastAsia="en-GB"/>
    </w:rPr>
  </w:style>
  <w:style w:type="paragraph" w:styleId="ListParagraph">
    <w:name w:val="List Paragraph"/>
    <w:basedOn w:val="Normal"/>
    <w:uiPriority w:val="34"/>
    <w:qFormat/>
    <w:rsid w:val="00277736"/>
    <w:pPr>
      <w:ind w:left="720"/>
    </w:pPr>
    <w:rPr>
      <w:rFonts w:ascii="Calibri" w:eastAsia="Calibri" w:hAnsi="Calibri"/>
      <w:sz w:val="22"/>
      <w:szCs w:val="22"/>
      <w:lang w:eastAsia="en-US"/>
    </w:rPr>
  </w:style>
  <w:style w:type="paragraph" w:styleId="NormalWeb">
    <w:name w:val="Normal (Web)"/>
    <w:basedOn w:val="Normal"/>
    <w:uiPriority w:val="99"/>
    <w:semiHidden/>
    <w:unhideWhenUsed/>
    <w:rsid w:val="00777F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Perry</dc:creator>
  <cp:keywords/>
  <dc:description/>
  <cp:lastModifiedBy>Mike Perry</cp:lastModifiedBy>
  <cp:revision>20</cp:revision>
  <dcterms:created xsi:type="dcterms:W3CDTF">2023-02-17T11:47:00Z</dcterms:created>
  <dcterms:modified xsi:type="dcterms:W3CDTF">2023-06-28T15:02:00Z</dcterms:modified>
</cp:coreProperties>
</file>