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CC22" w14:textId="5B2EA388" w:rsidR="00E555E3" w:rsidRPr="00134D15" w:rsidRDefault="00E555E3" w:rsidP="00774D01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134D15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JAMES BAWA</w:t>
      </w:r>
    </w:p>
    <w:p w14:paraId="74BAAC29" w14:textId="5F2E8980" w:rsidR="006D78C9" w:rsidRPr="004B44E2" w:rsidRDefault="003032B7" w:rsidP="00774D01">
      <w:pPr>
        <w:jc w:val="center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4B44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Mobile: +44 (0) </w:t>
      </w:r>
      <w:r w:rsidR="0077517B" w:rsidRPr="004B44E2">
        <w:rPr>
          <w:rFonts w:asciiTheme="minorHAnsi" w:hAnsiTheme="minorHAnsi" w:cstheme="minorHAnsi"/>
          <w:color w:val="000000" w:themeColor="text1"/>
          <w:sz w:val="22"/>
          <w:szCs w:val="22"/>
        </w:rPr>
        <w:t>7789 267166</w:t>
      </w:r>
      <w:r w:rsidR="0006786A" w:rsidRPr="004B44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Email: </w:t>
      </w:r>
      <w:hyperlink r:id="rId7" w:history="1">
        <w:r w:rsidR="00774D01" w:rsidRPr="00133AAA">
          <w:rPr>
            <w:rStyle w:val="Hyperlink"/>
            <w:rFonts w:asciiTheme="minorHAnsi" w:hAnsiTheme="minorHAnsi" w:cstheme="minorHAnsi"/>
            <w:sz w:val="22"/>
            <w:szCs w:val="22"/>
          </w:rPr>
          <w:t>jamesbawa1965@gmail.com</w:t>
        </w:r>
      </w:hyperlink>
      <w:r w:rsidR="00774D0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/ </w:t>
      </w:r>
      <w:hyperlink r:id="rId8" w:history="1">
        <w:r w:rsidR="00774D01" w:rsidRPr="00133AAA">
          <w:rPr>
            <w:rStyle w:val="Hyperlink"/>
            <w:rFonts w:asciiTheme="minorHAnsi" w:hAnsiTheme="minorHAnsi" w:cstheme="minorHAnsi"/>
            <w:sz w:val="22"/>
            <w:szCs w:val="22"/>
          </w:rPr>
          <w:t>www.linkedin.com/in/jamesbawa</w:t>
        </w:r>
      </w:hyperlink>
    </w:p>
    <w:p w14:paraId="19FBBE61" w14:textId="77777777" w:rsidR="006B2D04" w:rsidRPr="00134D15" w:rsidRDefault="006B2D04" w:rsidP="00774D01">
      <w:pPr>
        <w:jc w:val="center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0244FFC8" w14:textId="6A2B71A2" w:rsidR="00E66542" w:rsidRPr="00DB51AF" w:rsidRDefault="00DB51AF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B51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Seeking a </w:t>
      </w:r>
      <w:r w:rsidR="00E66542" w:rsidRPr="00DB51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major transformation or start-up </w:t>
      </w:r>
      <w:r w:rsidRPr="00DB51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challenge.  Completed two </w:t>
      </w:r>
      <w:r w:rsidR="00E66542" w:rsidRPr="00DB51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Digital start-ups </w:t>
      </w:r>
      <w:r w:rsidRPr="00DB51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(neo-bank and regulated property-portal/payment scheme) in past 5-years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 subsequently floated AUD</w:t>
      </w:r>
      <w:r w:rsidRPr="00DB51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$1bn.  </w:t>
      </w:r>
    </w:p>
    <w:p w14:paraId="467E7490" w14:textId="77777777" w:rsidR="00E66542" w:rsidRDefault="00E66542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D8DEB0" w14:textId="5D89DC85" w:rsidR="00916699" w:rsidRDefault="0077517B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PROFILE</w:t>
      </w:r>
    </w:p>
    <w:p w14:paraId="69D2CD33" w14:textId="77777777" w:rsidR="00774D01" w:rsidRPr="00134D15" w:rsidRDefault="00774D0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EA7F4F" w14:textId="1B3ED0A3" w:rsidR="006C5B63" w:rsidRPr="00134D15" w:rsidRDefault="00EF5261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Highly experienced CEO,</w:t>
      </w:r>
      <w:r w:rsidR="009134DA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65D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driving </w:t>
      </w:r>
      <w:r w:rsidR="002A3B8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digital and organisational </w:t>
      </w:r>
      <w:r w:rsidR="006468E1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transformation </w:t>
      </w:r>
      <w:r w:rsidR="002A3B8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00B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diverse range of </w:t>
      </w:r>
      <w:r w:rsidR="00A63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mutual, private equity,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listed financial and property services</w:t>
      </w:r>
      <w:r w:rsidR="0041460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organisations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CD6E2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Both established and start-ups.</w:t>
      </w:r>
    </w:p>
    <w:p w14:paraId="3A8BFF0E" w14:textId="77777777" w:rsidR="00414608" w:rsidRPr="00134D15" w:rsidRDefault="00414608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D5E138" w14:textId="494C925E" w:rsidR="00414608" w:rsidRPr="00134D15" w:rsidRDefault="006C5B63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Relishes complex time/resource limited challenges.  </w:t>
      </w:r>
      <w:r w:rsidR="0041460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Strong emotional intelligence</w:t>
      </w:r>
      <w:r w:rsidR="00DB5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high energy and impact</w:t>
      </w:r>
      <w:r w:rsidR="00C55ED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.  I</w:t>
      </w:r>
      <w:r w:rsidR="005412B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nspirational</w:t>
      </w:r>
      <w:r w:rsidR="00C55ED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team builder with a proven track record of establishing a </w:t>
      </w:r>
      <w:r w:rsidR="00CD6E2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high-performance</w:t>
      </w:r>
      <w:r w:rsidR="00C55ED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culture in a complex international remote working environment.</w:t>
      </w:r>
    </w:p>
    <w:p w14:paraId="47909684" w14:textId="77777777" w:rsidR="00414608" w:rsidRPr="00134D15" w:rsidRDefault="00414608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315F37" w14:textId="4598E940" w:rsidR="00C55EDC" w:rsidRPr="00134D15" w:rsidRDefault="00C55EDC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Established a FinTech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disrupter to revolutionise the UK conveyancing settlements/disbursements system by </w:t>
      </w:r>
      <w:r w:rsidR="00A63525">
        <w:rPr>
          <w:rFonts w:asciiTheme="minorHAnsi" w:hAnsiTheme="minorHAnsi" w:cstheme="minorHAnsi"/>
          <w:color w:val="000000" w:themeColor="text1"/>
          <w:sz w:val="22"/>
          <w:szCs w:val="22"/>
        </w:rPr>
        <w:t>utilising</w:t>
      </w:r>
      <w:r w:rsidR="00CD6E2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digital and AI technologies to 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deliver an online portal </w:t>
      </w:r>
      <w:r w:rsidR="00CD6E2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A63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securely expedite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3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house buying </w:t>
      </w:r>
      <w:r w:rsidR="00A63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process 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months. </w:t>
      </w:r>
    </w:p>
    <w:p w14:paraId="6D626DCF" w14:textId="77777777" w:rsidR="00C55EDC" w:rsidRPr="00134D15" w:rsidRDefault="00C55EDC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DB1631" w14:textId="753E083A" w:rsidR="00503077" w:rsidRPr="00134D15" w:rsidRDefault="00EF5261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Created UK’s 7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Net Settlement Scheme (PEXA PAY) with Bank of England </w:t>
      </w:r>
      <w:r w:rsidR="002C330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(First new scheme since 2008)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and led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PEXA UK from </w:t>
      </w:r>
      <w:r w:rsidR="002A3B8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online conveyancing 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start-up to </w:t>
      </w:r>
      <w:r w:rsidR="00DB5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Australian 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ASX Listing (circa </w:t>
      </w:r>
      <w:r w:rsidR="00DB51AF">
        <w:rPr>
          <w:rFonts w:asciiTheme="minorHAnsi" w:hAnsiTheme="minorHAnsi" w:cstheme="minorHAnsi"/>
          <w:color w:val="000000" w:themeColor="text1"/>
          <w:sz w:val="22"/>
          <w:szCs w:val="22"/>
        </w:rPr>
        <w:t>AUD</w:t>
      </w:r>
      <w:r w:rsidR="0050307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$1bn) within 12-months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6B352E5" w14:textId="77777777" w:rsidR="00503077" w:rsidRPr="00134D15" w:rsidRDefault="00503077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836A58" w14:textId="09213189" w:rsidR="001179D5" w:rsidRPr="00134D15" w:rsidRDefault="004437DF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9540A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et</w:t>
      </w:r>
      <w:r w:rsidR="005412B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-up </w:t>
      </w:r>
      <w:r w:rsidR="001179D5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 new cloud-based challenger bank and</w:t>
      </w:r>
      <w:r w:rsidR="005412B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40A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obtained</w:t>
      </w:r>
      <w:r w:rsidR="001179D5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full banking </w:t>
      </w:r>
      <w:r w:rsidR="00E32CE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licen</w:t>
      </w:r>
      <w:r w:rsidR="005412B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1179D5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(one of only 3 granted in UK at the time).  </w:t>
      </w:r>
      <w:r w:rsidR="006C5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Achieved in record time and cost (PWC) with only 12 people.  </w:t>
      </w:r>
      <w:r w:rsidR="001179D5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Operated in highly complex international conglomerate with banking and other business vertical interests.</w:t>
      </w:r>
    </w:p>
    <w:p w14:paraId="3964A183" w14:textId="77777777" w:rsidR="001179D5" w:rsidRPr="00134D15" w:rsidRDefault="001179D5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4E3D05" w14:textId="7887EF89" w:rsidR="00CB37FB" w:rsidRPr="00134D15" w:rsidRDefault="00CB37FB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Extensive regulatory experience gained over 12 years as a panel member of the Financial Services Authority (FSA) and Financial Conduct Authority (FCA).</w:t>
      </w:r>
    </w:p>
    <w:p w14:paraId="11FD4B64" w14:textId="77777777" w:rsidR="00CB37FB" w:rsidRPr="00134D15" w:rsidRDefault="00CB37FB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7C0606" w14:textId="64E60785" w:rsidR="005412B3" w:rsidRPr="00134D15" w:rsidRDefault="001179D5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Previously</w:t>
      </w:r>
      <w:r w:rsidR="00A4345A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transformed</w:t>
      </w:r>
      <w:r w:rsidR="007E1C3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: T</w:t>
      </w:r>
      <w:r w:rsidR="006468E1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wo building societies, a life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-assurance</w:t>
      </w:r>
      <w:r w:rsidR="006468E1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compa</w:t>
      </w:r>
      <w:r w:rsidR="00D216E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ny,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challenger bank, and </w:t>
      </w:r>
      <w:r w:rsidR="009134DA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call centres</w:t>
      </w:r>
      <w:r w:rsidR="00673F74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67BE1F70" w14:textId="77777777" w:rsidR="009134DA" w:rsidRPr="00134D15" w:rsidRDefault="009134DA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264D0A" w14:textId="0E6DCB2F" w:rsidR="00916699" w:rsidRDefault="0077517B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KEY SKILLS</w:t>
      </w:r>
    </w:p>
    <w:p w14:paraId="27813E4C" w14:textId="77777777" w:rsidR="00774D01" w:rsidRPr="00134D15" w:rsidRDefault="00774D0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90"/>
        <w:gridCol w:w="2519"/>
      </w:tblGrid>
      <w:tr w:rsidR="00134D15" w:rsidRPr="00134D15" w14:paraId="4D587409" w14:textId="77777777" w:rsidTr="0065741F">
        <w:tc>
          <w:tcPr>
            <w:tcW w:w="3420" w:type="dxa"/>
          </w:tcPr>
          <w:p w14:paraId="203EB4AF" w14:textId="4706A703" w:rsidR="009038C7" w:rsidRPr="00134D15" w:rsidRDefault="00C3659F" w:rsidP="00774D01">
            <w:pPr>
              <w:pStyle w:val="ListParagraph"/>
              <w:numPr>
                <w:ilvl w:val="0"/>
                <w:numId w:val="39"/>
              </w:numPr>
              <w:ind w:left="60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Radical strategic thinker</w:t>
            </w:r>
          </w:p>
          <w:p w14:paraId="20A6734B" w14:textId="13FF7579" w:rsidR="00592350" w:rsidRPr="00134D15" w:rsidRDefault="002C3308" w:rsidP="00774D01">
            <w:pPr>
              <w:pStyle w:val="ListParagraph"/>
              <w:numPr>
                <w:ilvl w:val="0"/>
                <w:numId w:val="39"/>
              </w:numPr>
              <w:ind w:left="60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Start-up and transformation</w:t>
            </w:r>
          </w:p>
          <w:p w14:paraId="67F92CF1" w14:textId="0023EC6B" w:rsidR="00592350" w:rsidRPr="00134D15" w:rsidRDefault="0077517B" w:rsidP="00774D01">
            <w:pPr>
              <w:pStyle w:val="ListParagraph"/>
              <w:numPr>
                <w:ilvl w:val="0"/>
                <w:numId w:val="39"/>
              </w:numPr>
              <w:ind w:left="60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Change </w:t>
            </w:r>
            <w:proofErr w:type="gramStart"/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management</w:t>
            </w:r>
            <w:proofErr w:type="gramEnd"/>
          </w:p>
          <w:p w14:paraId="5D3DFA48" w14:textId="23E0E5C0" w:rsidR="0077517B" w:rsidRPr="00134D15" w:rsidRDefault="00CB37FB" w:rsidP="00774D01">
            <w:pPr>
              <w:pStyle w:val="ListParagraph"/>
              <w:numPr>
                <w:ilvl w:val="0"/>
                <w:numId w:val="39"/>
              </w:numPr>
              <w:ind w:left="60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Regulatory</w:t>
            </w:r>
            <w:r w:rsidR="00A635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expert</w:t>
            </w:r>
          </w:p>
        </w:tc>
        <w:tc>
          <w:tcPr>
            <w:tcW w:w="3690" w:type="dxa"/>
          </w:tcPr>
          <w:p w14:paraId="2DB7891A" w14:textId="7FE077DF" w:rsidR="0077517B" w:rsidRPr="00134D15" w:rsidRDefault="006263B6" w:rsidP="00774D0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People development</w:t>
            </w:r>
          </w:p>
          <w:p w14:paraId="27597094" w14:textId="69FA6328" w:rsidR="00C3659F" w:rsidRPr="00134D15" w:rsidRDefault="00837AE2" w:rsidP="00774D0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Diverse industry perspective</w:t>
            </w:r>
          </w:p>
          <w:p w14:paraId="052BC3FB" w14:textId="02343171" w:rsidR="00592350" w:rsidRPr="00134D15" w:rsidRDefault="00592350" w:rsidP="00774D0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Entrepreneurial</w:t>
            </w:r>
          </w:p>
          <w:p w14:paraId="7B0A1B38" w14:textId="77777777" w:rsidR="0077517B" w:rsidRPr="00134D15" w:rsidRDefault="0077517B" w:rsidP="00774D0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Creative</w:t>
            </w:r>
          </w:p>
          <w:p w14:paraId="4DC32589" w14:textId="276686E1" w:rsidR="0077517B" w:rsidRPr="00134D15" w:rsidRDefault="0077517B" w:rsidP="00774D01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252B083E" w14:textId="16035DBF" w:rsidR="0077517B" w:rsidRPr="00134D15" w:rsidRDefault="006263B6" w:rsidP="00774D0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Energetic                         </w:t>
            </w:r>
          </w:p>
          <w:p w14:paraId="7EE8076A" w14:textId="77777777" w:rsidR="0077517B" w:rsidRPr="00134D15" w:rsidRDefault="0077517B" w:rsidP="00774D0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Communicative</w:t>
            </w:r>
          </w:p>
          <w:p w14:paraId="267165FF" w14:textId="5EE98DC4" w:rsidR="0077517B" w:rsidRPr="00134D15" w:rsidRDefault="00CB37FB" w:rsidP="00774D0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Team builder</w:t>
            </w:r>
          </w:p>
          <w:p w14:paraId="67629E1C" w14:textId="7A06B75B" w:rsidR="00F14247" w:rsidRPr="00134D15" w:rsidRDefault="00CB37FB" w:rsidP="00774D0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4D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Inspirational</w:t>
            </w:r>
          </w:p>
        </w:tc>
      </w:tr>
    </w:tbl>
    <w:p w14:paraId="33F1E9A6" w14:textId="43968CD6" w:rsidR="00916699" w:rsidRDefault="0077517B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KEY ACHIEVEMENTS</w:t>
      </w:r>
    </w:p>
    <w:p w14:paraId="38CA7789" w14:textId="77777777" w:rsidR="00774D01" w:rsidRPr="00134D15" w:rsidRDefault="00774D0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17B43F" w14:textId="3E737DBB" w:rsidR="00E66542" w:rsidRPr="00E66542" w:rsidRDefault="00E66542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Took PEXA UK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Start-up to Australian Stock Exchange l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isting in under 12-months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</w:t>
      </w:r>
      <w:r w:rsidR="00837AE2">
        <w:rPr>
          <w:rFonts w:asciiTheme="minorHAnsi" w:hAnsiTheme="minorHAnsi" w:cstheme="minorHAnsi"/>
          <w:color w:val="000000" w:themeColor="text1"/>
          <w:sz w:val="22"/>
          <w:szCs w:val="22"/>
        </w:rPr>
        <w:t>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$1bn)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27EA3A5" w14:textId="6FAB41CD" w:rsidR="00290D19" w:rsidRPr="00837AE2" w:rsidRDefault="00EF5261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Created PEXA PAY. UK’s first dedicated </w:t>
      </w:r>
      <w:r w:rsidR="00CD6E2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online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property net settlement scheme with Bank of England</w:t>
      </w:r>
      <w:r w:rsidR="00C55ED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First new </w:t>
      </w:r>
      <w:r w:rsidR="006A06B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55ED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cheme since Faster Payments in 2008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55ED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D08FAA1" w14:textId="0F67A5F9" w:rsidR="00837AE2" w:rsidRPr="00E66542" w:rsidRDefault="00837AE2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Developed a new Digital platform </w:t>
      </w:r>
      <w:r w:rsidR="008D4D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payment scheme with Bank of England</w:t>
      </w:r>
      <w:r w:rsidR="008D4D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within 18 months. Delivered on budget and ahead of schedule by managing delivery teams over 4 countries/time-zones.</w:t>
      </w:r>
    </w:p>
    <w:p w14:paraId="1317164C" w14:textId="180851A2" w:rsidR="00616BE6" w:rsidRPr="00134D15" w:rsidRDefault="00640CAE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Navigated</w:t>
      </w:r>
      <w:r w:rsidR="00F21CE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Challenger Bank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through comple</w:t>
      </w:r>
      <w:r w:rsidR="00082D2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 </w:t>
      </w:r>
      <w:r w:rsidR="00616BE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licence</w:t>
      </w:r>
      <w:r w:rsidR="00082D2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process</w:t>
      </w:r>
      <w:r w:rsidR="002C330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only 11-months saving 75%+ in costs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3A1C944" w14:textId="77777777" w:rsidR="00F10757" w:rsidRPr="00134D15" w:rsidRDefault="00F10757" w:rsidP="00774D01">
      <w:pPr>
        <w:pStyle w:val="ListParagrap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78F0030" w14:textId="2E33222E" w:rsidR="00916699" w:rsidRDefault="00A70BA7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CAREER SUMMARY</w:t>
      </w:r>
    </w:p>
    <w:p w14:paraId="412724C1" w14:textId="77777777" w:rsidR="00774D01" w:rsidRPr="00134D15" w:rsidRDefault="00774D0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0383E5" w14:textId="099D743F" w:rsidR="00A70BA7" w:rsidRPr="00134D15" w:rsidRDefault="00DA3FB6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PEXA UK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CEO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D6E2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Digital s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tart-up to </w:t>
      </w:r>
      <w:r w:rsidR="00CD6E2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c$1bn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ASX</w:t>
      </w:r>
      <w:r w:rsidR="00A70BA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Listed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valuation</w:t>
      </w:r>
      <w:proofErr w:type="gramEnd"/>
      <w:r w:rsidR="00A70BA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70BA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1E7B464" w14:textId="283FC266" w:rsidR="00A70BA7" w:rsidRPr="00134D15" w:rsidRDefault="00DA3FB6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JM Bank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CEO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Start-up neo-bank </w:t>
      </w:r>
    </w:p>
    <w:p w14:paraId="0C3B2B40" w14:textId="57739882" w:rsidR="00DA3FB6" w:rsidRPr="00134D15" w:rsidRDefault="00DA3FB6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Monmouthshire BS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CEO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Transformation</w:t>
      </w:r>
    </w:p>
    <w:p w14:paraId="1D690DA7" w14:textId="3659A4F4" w:rsidR="00DA3FB6" w:rsidRPr="00134D15" w:rsidRDefault="00DA3FB6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Teachers BS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CEO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Modernisation</w:t>
      </w:r>
    </w:p>
    <w:p w14:paraId="0C7669DE" w14:textId="38CA16D1" w:rsidR="00DA3FB6" w:rsidRPr="00134D15" w:rsidRDefault="00DA3FB6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Scottish Legal Life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CEO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Driving distribution and operational </w:t>
      </w:r>
      <w:proofErr w:type="gramStart"/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efficiencies</w:t>
      </w:r>
      <w:proofErr w:type="gramEnd"/>
    </w:p>
    <w:p w14:paraId="5EF4702F" w14:textId="12F74354" w:rsidR="00DA3FB6" w:rsidRPr="00134D15" w:rsidRDefault="00DA3FB6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One Savings Bank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Advisor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Drive sales volume</w:t>
      </w:r>
    </w:p>
    <w:p w14:paraId="7DCA7506" w14:textId="5F770ECB" w:rsidR="00DA3FB6" w:rsidRPr="00134D15" w:rsidRDefault="00DA3FB6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FSA/FCA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Advisor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Subject Matter Expert</w:t>
      </w:r>
    </w:p>
    <w:p w14:paraId="70DAE693" w14:textId="790FEC57" w:rsidR="004915FB" w:rsidRPr="006A06B6" w:rsidRDefault="00CB37FB" w:rsidP="00774D01">
      <w:pPr>
        <w:pStyle w:val="ListParagraph"/>
        <w:numPr>
          <w:ilvl w:val="0"/>
          <w:numId w:val="37"/>
        </w:numPr>
        <w:ind w:left="714" w:hanging="35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Charles Trent</w:t>
      </w:r>
      <w:r w:rsidR="00DA3FB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A3FB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Advisor</w:t>
      </w:r>
      <w:r w:rsidR="00DA3FB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A3FB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Sustainability and Circular Economy strategy</w:t>
      </w:r>
      <w:r w:rsidR="004915FB" w:rsidRPr="006A06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155B19B6" w14:textId="77777777" w:rsidR="00774D01" w:rsidRDefault="00774D0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EFBF4B" w14:textId="5C1B10A9" w:rsidR="00916699" w:rsidRDefault="00A37809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CAREER HISTOR</w:t>
      </w:r>
      <w:r w:rsidR="00E3106F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</w:t>
      </w:r>
    </w:p>
    <w:p w14:paraId="26B9BC24" w14:textId="77777777" w:rsidR="00774D01" w:rsidRPr="00134D15" w:rsidRDefault="00774D0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7416FA" w14:textId="61DEC533" w:rsidR="004915FB" w:rsidRPr="00134D15" w:rsidRDefault="00984E1F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Oct</w:t>
      </w:r>
      <w:r w:rsidR="006043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2020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to</w:t>
      </w:r>
      <w:r w:rsidR="009166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ate</w:t>
      </w:r>
      <w:r w:rsidR="009166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4915FB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PEXA (Listed on </w:t>
      </w:r>
      <w:r w:rsidR="006A06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Australian Stock Exchange </w:t>
      </w:r>
      <w:r w:rsidR="004915FB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ASX)</w:t>
      </w:r>
      <w:r w:rsidR="00774D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FB38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Chief Executive (UK)</w:t>
      </w:r>
    </w:p>
    <w:p w14:paraId="45831589" w14:textId="41B2B4DA" w:rsidR="00984E1F" w:rsidRPr="00FB3853" w:rsidRDefault="00916699" w:rsidP="00774D01">
      <w:pPr>
        <w:tabs>
          <w:tab w:val="left" w:pos="2268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915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Formally </w:t>
      </w:r>
      <w:r w:rsidR="00984E1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owned by Morgan Stanley, Link &amp; Commonwealth Bank </w:t>
      </w:r>
      <w:r w:rsidR="00A805FA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Australia</w:t>
      </w:r>
    </w:p>
    <w:p w14:paraId="6181085D" w14:textId="77777777" w:rsidR="004915FB" w:rsidRPr="00134D15" w:rsidRDefault="004915FB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DE0588" w14:textId="20FDE725" w:rsidR="00984E1F" w:rsidRDefault="00E621B8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Responsible for </w:t>
      </w:r>
      <w:r w:rsidR="00635F59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establishing the UK business </w:t>
      </w:r>
      <w:r w:rsidR="00393DF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transforming </w:t>
      </w:r>
      <w:r w:rsidR="00635F59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into a leading Fin-Tech disrupter of property transactions, leveraging the group’s international capabilities.</w:t>
      </w:r>
    </w:p>
    <w:p w14:paraId="0054E5D7" w14:textId="77777777" w:rsidR="00916699" w:rsidRPr="00134D15" w:rsidRDefault="00916699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87074C" w14:textId="12306695" w:rsidR="00984E1F" w:rsidRPr="00134D15" w:rsidRDefault="00A805FA" w:rsidP="00774D0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Defining the </w:t>
      </w:r>
      <w:r w:rsidR="00E621B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go</w:t>
      </w:r>
      <w:r w:rsidR="00393DF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E621B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393DF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E621B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market </w:t>
      </w:r>
      <w:r w:rsidR="00984E1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strategy and target operating model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D056B7" w14:textId="65DC147B" w:rsidR="00E621B8" w:rsidRPr="00134D15" w:rsidRDefault="00E621B8" w:rsidP="00774D0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Develop</w:t>
      </w:r>
      <w:r w:rsidR="00393DF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</w:t>
      </w:r>
      <w:r w:rsidR="00393DF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year strategic plan/annual budgets with complete risk analysis on potential investments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2FE719" w14:textId="470A8EEC" w:rsidR="00984E1F" w:rsidRPr="00134D15" w:rsidRDefault="00984E1F" w:rsidP="00774D0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Liaising with regulators and lobbying politicians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132E45" w14:textId="7B19BE36" w:rsidR="006A06B6" w:rsidRPr="00774D01" w:rsidRDefault="00A805FA" w:rsidP="00774D0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Rais</w:t>
      </w:r>
      <w:r w:rsidR="00393DF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monitor</w:t>
      </w:r>
      <w:r w:rsidR="00393DF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6A06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capital</w:t>
      </w:r>
      <w:r w:rsidR="00FB3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under several funding structures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E6B20C7" w14:textId="77777777" w:rsidR="00984E1F" w:rsidRPr="00134D15" w:rsidRDefault="00984E1F" w:rsidP="00774D01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Key Achievements</w:t>
      </w:r>
    </w:p>
    <w:p w14:paraId="05A4795D" w14:textId="25A30C97" w:rsidR="00CC587A" w:rsidRPr="00134D15" w:rsidRDefault="00CC587A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Developed and delivered</w:t>
      </w:r>
      <w:r w:rsidR="00635F59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aggressive new 5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year go-to-market strategy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6382B6" w14:textId="7B26B0C7" w:rsidR="00CC587A" w:rsidRPr="00134D15" w:rsidRDefault="00CC587A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PEXA UK listed on Australian Stock Exchange within 12-months</w:t>
      </w:r>
      <w:r w:rsidR="004915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(circa $1bn valuation)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C5E488" w14:textId="1658BDC7" w:rsidR="004915FB" w:rsidRPr="00134D15" w:rsidRDefault="004915FB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Pioneered</w:t>
      </w:r>
      <w:r w:rsidR="00CC587A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UK’s first digita</w:t>
      </w:r>
      <w:r w:rsidR="00393DF6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CC587A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mortgage</w:t>
      </w:r>
      <w:r w:rsidR="005616C2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secured two diverse reference sites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E410AA7" w14:textId="65753BF4" w:rsidR="00984E1F" w:rsidRPr="00134D15" w:rsidRDefault="00CC587A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Created PEXA PAY UK’s first dedicated property payment scheme with Bank of England</w:t>
      </w:r>
      <w:r w:rsidR="004915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(UK’s first new Net Settlement Scheme since 2008)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058CBE" w14:textId="77777777" w:rsidR="004915FB" w:rsidRPr="00134D15" w:rsidRDefault="004915FB" w:rsidP="00774D01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39C705" w14:textId="5A543BBC" w:rsidR="00FA72B4" w:rsidRDefault="00727BC4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Jul 2018</w:t>
      </w:r>
      <w:r w:rsidR="00984E1F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to Apr 2020</w:t>
      </w:r>
      <w:r w:rsidR="00FA72B4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5412B3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JN Bank UK (part of International JN Group Conglomerate)</w:t>
      </w:r>
      <w:r w:rsidR="00774D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FB38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Chief Executive</w:t>
      </w:r>
    </w:p>
    <w:p w14:paraId="32E7565C" w14:textId="77777777" w:rsidR="00774D01" w:rsidRPr="00134D15" w:rsidRDefault="00774D0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125D2E" w14:textId="0D20ADBB" w:rsidR="00916699" w:rsidRDefault="00FA72B4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Responsible for </w:t>
      </w:r>
      <w:r w:rsidR="000E7DD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securing </w:t>
      </w:r>
      <w:r w:rsidR="004915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full</w:t>
      </w:r>
      <w:r w:rsidR="000E7DD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banking licence, </w:t>
      </w:r>
      <w:proofErr w:type="gramStart"/>
      <w:r w:rsidR="00645A70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developing</w:t>
      </w:r>
      <w:proofErr w:type="gramEnd"/>
      <w:r w:rsidR="00645A70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7DD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and establishing operations</w:t>
      </w:r>
      <w:r w:rsidR="00F873F0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executing strategy</w:t>
      </w:r>
      <w:r w:rsidR="0045783E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6A85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for an</w:t>
      </w:r>
      <w:r w:rsidR="0045783E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international con</w:t>
      </w:r>
      <w:r w:rsidR="00E1123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glomerate</w:t>
      </w:r>
      <w:r w:rsidR="007F7B3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1703788" w14:textId="77777777" w:rsidR="00774D01" w:rsidRPr="00134D15" w:rsidRDefault="00774D01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EFFC16" w14:textId="5D89F67A" w:rsidR="00E52D30" w:rsidRPr="00134D15" w:rsidRDefault="005B305F" w:rsidP="00774D0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FE3EE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efining the bank’s strategy and target operating model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EED075F" w14:textId="10C1834F" w:rsidR="005B305F" w:rsidRPr="00134D15" w:rsidRDefault="00E52D30" w:rsidP="00774D0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Liaising with regulators and</w:t>
      </w:r>
      <w:r w:rsidR="00F223B9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lobbying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politicians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FF9DD2" w14:textId="6AD73122" w:rsidR="00E52D30" w:rsidRPr="00134D15" w:rsidRDefault="00AE3FFB" w:rsidP="00774D0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Managing</w:t>
      </w:r>
      <w:r w:rsidR="00876F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PWC</w:t>
      </w:r>
      <w:r w:rsidR="00BD5E4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relationship and driving</w:t>
      </w:r>
      <w:r w:rsidR="00876F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banking application licence approval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508F25" w14:textId="5C84D179" w:rsidR="006A06B6" w:rsidRPr="00774D01" w:rsidRDefault="001102AA" w:rsidP="00774D01">
      <w:pPr>
        <w:pStyle w:val="ListParagraph"/>
        <w:numPr>
          <w:ilvl w:val="0"/>
          <w:numId w:val="44"/>
        </w:numPr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Recruitment and development of executive team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2B70D2" w14:textId="77777777" w:rsidR="00FD7B87" w:rsidRPr="00134D15" w:rsidRDefault="00FD7B87" w:rsidP="00774D01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Key Achievements</w:t>
      </w:r>
    </w:p>
    <w:p w14:paraId="17F9D1EB" w14:textId="6E64ECFD" w:rsidR="0086356F" w:rsidRPr="00134D15" w:rsidRDefault="00CC2999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Secured Regulator approval</w:t>
      </w:r>
      <w:r w:rsidR="00876F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r w:rsidR="0086356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banking licence</w:t>
      </w:r>
      <w:r w:rsidR="004915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only 11-months and saving </w:t>
      </w:r>
      <w:proofErr w:type="spellStart"/>
      <w:r w:rsidR="004915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approx</w:t>
      </w:r>
      <w:proofErr w:type="spellEnd"/>
      <w:r w:rsidR="004915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75% in costs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C561006" w14:textId="499C61B1" w:rsidR="00EA114C" w:rsidRPr="00134D15" w:rsidRDefault="00EA114C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Defined operational and go-to-market strategies</w:t>
      </w:r>
      <w:r w:rsidR="005616C2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breakeven within 3-years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11AE38C" w14:textId="6C9E1B6C" w:rsidR="003B74C0" w:rsidRPr="00134D15" w:rsidRDefault="003B74C0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Remained with</w:t>
      </w:r>
      <w:r w:rsidR="00B41DFA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3B410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pre-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launch budget and timescales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BF50BB" w14:textId="088EFD8B" w:rsidR="00876F93" w:rsidRPr="00134D15" w:rsidRDefault="005616C2" w:rsidP="00774D01">
      <w:pPr>
        <w:pStyle w:val="ListParagraph"/>
        <w:numPr>
          <w:ilvl w:val="0"/>
          <w:numId w:val="49"/>
        </w:numPr>
        <w:tabs>
          <w:tab w:val="left" w:pos="868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Transformed customer-experience using AI and machine learning with data from User Forums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D1CD3D" w14:textId="77777777" w:rsidR="005616C2" w:rsidRPr="00134D15" w:rsidRDefault="005616C2" w:rsidP="00774D01">
      <w:pPr>
        <w:tabs>
          <w:tab w:val="left" w:pos="2268"/>
          <w:tab w:val="left" w:pos="868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6F791B" w14:textId="19040C68" w:rsidR="003E721F" w:rsidRDefault="00E3106F" w:rsidP="00774D01">
      <w:pPr>
        <w:tabs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Oct 2017 to May 2018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1E5228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One </w:t>
      </w:r>
      <w:r w:rsidR="003271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Savings Bank (</w:t>
      </w:r>
      <w:proofErr w:type="spellStart"/>
      <w:r w:rsidR="003271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Interbay</w:t>
      </w:r>
      <w:proofErr w:type="spellEnd"/>
      <w:r w:rsidR="003271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="00774D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A37809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Interim </w:t>
      </w:r>
      <w:r w:rsidR="00CA3159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Head of Strategic Initiatives</w:t>
      </w:r>
    </w:p>
    <w:p w14:paraId="7A38EBFE" w14:textId="77777777" w:rsidR="00774D01" w:rsidRPr="00134D15" w:rsidRDefault="00774D01" w:rsidP="00774D01">
      <w:pPr>
        <w:tabs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39F934F" w14:textId="0F3D80F8" w:rsidR="006B3E3D" w:rsidRDefault="00201FF1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Responsible for defining</w:t>
      </w:r>
      <w:r w:rsidR="00CA79E2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7B74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executing </w:t>
      </w:r>
      <w:r w:rsidR="00CA79E2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090030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strategic direction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a commercial subsidiary </w:t>
      </w:r>
      <w:r w:rsidR="00C342AD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090030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achieve a </w:t>
      </w:r>
      <w:r w:rsidR="001E522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doubl</w:t>
      </w:r>
      <w:r w:rsidR="00C342AD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090030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</w:t>
      </w:r>
      <w:r w:rsidR="004D7B74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mortgage originations per annum.</w:t>
      </w:r>
    </w:p>
    <w:p w14:paraId="0B4787EA" w14:textId="77777777" w:rsidR="00916699" w:rsidRPr="00134D15" w:rsidRDefault="00916699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3A13CD" w14:textId="620396E7" w:rsidR="00D4444F" w:rsidRPr="00134D15" w:rsidRDefault="00156791" w:rsidP="00774D01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Key Achievements</w:t>
      </w:r>
    </w:p>
    <w:p w14:paraId="77CDB6C6" w14:textId="4B5CAA80" w:rsidR="00156791" w:rsidRPr="00134D15" w:rsidRDefault="00156791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Exceeded mort</w:t>
      </w:r>
      <w:r w:rsidR="004704C9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gage origination target by c70%</w:t>
      </w:r>
      <w:r w:rsidR="00B772DE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(c£650M pa)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within </w:t>
      </w:r>
      <w:r w:rsidR="000D5BE4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3 months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1949F2" w14:textId="3D05DD99" w:rsidR="000D5BE4" w:rsidRPr="00134D15" w:rsidRDefault="0077477E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Refocused</w:t>
      </w:r>
      <w:r w:rsidR="000D5BE4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410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business </w:t>
      </w:r>
      <w:r w:rsidR="000D5BE4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="001A24EE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service excellence</w:t>
      </w:r>
      <w:r w:rsidR="0057589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improve conversion by </w:t>
      </w:r>
      <w:r w:rsidR="00A51F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57589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20% within 3 months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EABCAA" w14:textId="2512FC0B" w:rsidR="000938ED" w:rsidRPr="00134D15" w:rsidRDefault="004872DD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Instigated</w:t>
      </w:r>
      <w:r w:rsidR="003B410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culture-</w:t>
      </w:r>
      <w:r w:rsidR="009A4EE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change jou</w:t>
      </w:r>
      <w:r w:rsidR="00B82E7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rney </w:t>
      </w:r>
      <w:r w:rsidR="000938ED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resulting in exce</w:t>
      </w:r>
      <w:r w:rsidR="00833E22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ptional staff engagement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75420BD" w14:textId="645BF415" w:rsidR="000938ED" w:rsidRPr="00134D15" w:rsidRDefault="000938ED" w:rsidP="00774D0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Established</w:t>
      </w:r>
      <w:r w:rsidR="0002748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customer</w:t>
      </w:r>
      <w:r w:rsidR="006E4C5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retention team</w:t>
      </w:r>
      <w:r w:rsidR="00027488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reducing attrition </w:t>
      </w:r>
      <w:r w:rsidR="006E4C5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876F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18%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E8AA79B" w14:textId="77777777" w:rsidR="00D4444F" w:rsidRPr="00134D15" w:rsidRDefault="00D4444F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F3E794" w14:textId="07EA1F2F" w:rsidR="0077517B" w:rsidRDefault="006A05E3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Nov</w:t>
      </w:r>
      <w:r w:rsidR="0077517B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2016 to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7517B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Jul 20</w:t>
      </w:r>
      <w:r w:rsidR="00B3637F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</w:t>
      </w:r>
      <w:r w:rsidR="006043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3271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Monmouthshire Building Society</w:t>
      </w:r>
      <w:r w:rsidR="00774D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Chief Executive</w:t>
      </w:r>
    </w:p>
    <w:p w14:paraId="0C4FB68F" w14:textId="77777777" w:rsidR="00774D01" w:rsidRPr="00134D15" w:rsidRDefault="00774D0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480538" w14:textId="7E4A510E" w:rsidR="00D1210B" w:rsidRDefault="00DD5DB5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Responsible for the Strategic directio</w:t>
      </w:r>
      <w:r w:rsidR="00630CC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n of the</w:t>
      </w:r>
      <w:r w:rsidR="00AE166D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Society and i</w:t>
      </w:r>
      <w:r w:rsidR="00607A6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nstigating a plan to establish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the Societ</w:t>
      </w:r>
      <w:r w:rsidR="00EF0FD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as South </w:t>
      </w:r>
      <w:proofErr w:type="spellStart"/>
      <w:r w:rsidR="00EF0FD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Wales’</w:t>
      </w:r>
      <w:proofErr w:type="spellEnd"/>
      <w:r w:rsidR="00EF0FD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premier mortgage &amp;</w:t>
      </w:r>
      <w:r w:rsidR="005C536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retail savings institution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. Identifyin</w:t>
      </w:r>
      <w:r w:rsidR="00B60D1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g local niches and formulating a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branch an</w:t>
      </w:r>
      <w:r w:rsidR="005640B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agency strategy to maintain the </w:t>
      </w:r>
      <w:r w:rsidR="00D1210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Society’s </w:t>
      </w:r>
      <w:r w:rsidR="005640BC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future prosperity.</w:t>
      </w:r>
    </w:p>
    <w:p w14:paraId="5ED4F566" w14:textId="77777777" w:rsidR="006043B8" w:rsidRDefault="006043B8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EF67FF" w14:textId="32C607AF" w:rsidR="00916699" w:rsidRPr="008D4D57" w:rsidRDefault="008D4D57" w:rsidP="00774D01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Key Achievements</w:t>
      </w:r>
    </w:p>
    <w:p w14:paraId="72590C64" w14:textId="3BBB0F56" w:rsidR="00DD5DB5" w:rsidRPr="00134D15" w:rsidRDefault="00B3637F" w:rsidP="00774D0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Defining</w:t>
      </w:r>
      <w:r w:rsidR="00DD5DB5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Society’s Strategy and facilitating its implementation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D3D4F76" w14:textId="1248381A" w:rsidR="00DD5DB5" w:rsidRPr="00134D15" w:rsidRDefault="00DD5DB5" w:rsidP="00774D0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B3637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mplementing</w:t>
      </w:r>
      <w:r w:rsidR="00DA26F2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lean working process review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41E5AE1" w14:textId="779CF976" w:rsidR="00DD5DB5" w:rsidRPr="00134D15" w:rsidRDefault="00DD5DB5" w:rsidP="00774D0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Embedding a risk framework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272F0F0" w14:textId="77777777" w:rsidR="006D78C9" w:rsidRPr="00134D15" w:rsidRDefault="006D78C9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CDB85BE" w14:textId="77777777" w:rsidR="006328B1" w:rsidRDefault="006328B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83DB70" w14:textId="77777777" w:rsidR="00774D01" w:rsidRDefault="00774D0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BFE0E6" w14:textId="77777777" w:rsidR="00774D01" w:rsidRDefault="00774D0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10BFD1" w14:textId="218BC8BF" w:rsidR="001E693B" w:rsidRDefault="001E693B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</w:t>
      </w:r>
      <w:r w:rsidR="001C4EDA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11 </w:t>
      </w:r>
      <w:r w:rsidR="00EC4874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to Sept 2017</w:t>
      </w:r>
      <w:r w:rsidRPr="006328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4C2043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Financial Conduct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Authority</w:t>
      </w:r>
      <w:r w:rsidR="00774D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CB37FB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Small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Business Practi</w:t>
      </w:r>
      <w:r w:rsidR="00A37049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ti</w:t>
      </w:r>
      <w:r w:rsidR="00FB38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oner Panel (P/T)</w:t>
      </w:r>
    </w:p>
    <w:p w14:paraId="426FBDCC" w14:textId="77777777" w:rsidR="00774D01" w:rsidRPr="00134D15" w:rsidRDefault="00774D0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3D0F5B" w14:textId="0CA6CF06" w:rsidR="001E693B" w:rsidRPr="00134D15" w:rsidRDefault="00A37049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Panel was </w:t>
      </w:r>
      <w:r w:rsidR="004C204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set up by the Financial Conduct Authority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represent the views</w:t>
      </w:r>
      <w:r w:rsidR="006B3E3D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interests of smaller regulated firms</w:t>
      </w:r>
      <w:r w:rsidR="006B3E3D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C204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provid</w:t>
      </w:r>
      <w:r w:rsidR="006B3E3D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4C204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advice to the FC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 on its policies and strategic development of financial services regulation.</w:t>
      </w:r>
    </w:p>
    <w:p w14:paraId="5E78A8BB" w14:textId="77777777" w:rsidR="006263B6" w:rsidRPr="00134D15" w:rsidRDefault="006263B6" w:rsidP="00774D01">
      <w:pPr>
        <w:tabs>
          <w:tab w:val="left" w:pos="141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6742BE" w14:textId="2A7CFC3E" w:rsidR="00E555E3" w:rsidRDefault="00800846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Jun </w:t>
      </w:r>
      <w:r w:rsidR="001C4EDA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2002 to Oct 20</w:t>
      </w:r>
      <w:r w:rsidR="00B54072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="00FB38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Teachers Building Society</w:t>
      </w:r>
      <w:r w:rsidR="00774D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E555E3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Chief Executive</w:t>
      </w:r>
    </w:p>
    <w:p w14:paraId="19AFC256" w14:textId="77777777" w:rsidR="00774D01" w:rsidRPr="00FB3853" w:rsidRDefault="00774D0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78490A" w14:textId="0DD33CFE" w:rsidR="00C47A57" w:rsidRDefault="00E555E3" w:rsidP="00774D01">
      <w:pPr>
        <w:tabs>
          <w:tab w:val="left" w:pos="142"/>
          <w:tab w:val="left" w:pos="1418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Respons</w:t>
      </w:r>
      <w:r w:rsidR="000452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ible for the turnaround of the Society</w:t>
      </w:r>
      <w:r w:rsidR="00FB3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winning Best Local Building Society for 3 consecutive years</w:t>
      </w:r>
      <w:r w:rsidR="000452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. Devising a new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52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strategy, securing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affinity partners</w:t>
      </w:r>
      <w:r w:rsidR="00FB3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access 250K clients</w:t>
      </w:r>
      <w:r w:rsidR="006754E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, delivering</w:t>
      </w:r>
      <w:r w:rsidR="004C204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Soc</w:t>
      </w:r>
      <w:r w:rsidR="006754E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iety’s proposition</w:t>
      </w:r>
      <w:r w:rsidR="005D4CA1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local</w:t>
      </w:r>
      <w:r w:rsidR="004C204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market</w:t>
      </w:r>
      <w:r w:rsidR="000452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driving growth.</w:t>
      </w:r>
      <w:r w:rsidR="006754E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stablishing </w:t>
      </w:r>
      <w:r w:rsidR="00EC615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 subsidiary financial-</w:t>
      </w:r>
      <w:r w:rsidR="003032B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services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company to cross sell to the customer base whilst re-engineering the distri</w:t>
      </w:r>
      <w:r w:rsidR="00EA4B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bution channels and back office.</w:t>
      </w:r>
    </w:p>
    <w:p w14:paraId="26AD8AB6" w14:textId="7BD783D5" w:rsidR="00876F93" w:rsidRPr="00134D15" w:rsidRDefault="00876F93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CA1B4C" w14:textId="44EB3351" w:rsidR="001E693B" w:rsidRDefault="001E693B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Dec </w:t>
      </w:r>
      <w:r w:rsidR="009038C7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2005 to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Nov </w:t>
      </w:r>
      <w:r w:rsidR="009038C7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Fina</w:t>
      </w:r>
      <w:r w:rsidR="00FB38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ncial Services Authority</w:t>
      </w:r>
      <w:r w:rsidR="00774D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Regulatory De</w:t>
      </w:r>
      <w:r w:rsidR="00FB38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cisions Committee </w:t>
      </w:r>
      <w:r w:rsidR="00CB37FB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Member</w:t>
      </w:r>
      <w:r w:rsidR="00FB38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(P/T)</w:t>
      </w:r>
    </w:p>
    <w:p w14:paraId="6D2D3AC7" w14:textId="77777777" w:rsidR="00774D01" w:rsidRPr="00FB3853" w:rsidRDefault="00774D0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861A17" w14:textId="3900734E" w:rsidR="00396032" w:rsidRPr="00134D15" w:rsidRDefault="001E693B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Established by the FSA to take enforcement, </w:t>
      </w:r>
      <w:proofErr w:type="gramStart"/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authorisation</w:t>
      </w:r>
      <w:proofErr w:type="gramEnd"/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supervisory decisions independently of the inves</w:t>
      </w:r>
      <w:r w:rsidR="00CB37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tigation functions.  Members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appo</w:t>
      </w:r>
      <w:r w:rsidR="00CB37F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inted by and accountable to FSA Board to represent 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public interest.</w:t>
      </w:r>
    </w:p>
    <w:p w14:paraId="269E9691" w14:textId="77777777" w:rsidR="00152004" w:rsidRPr="00134D15" w:rsidRDefault="00152004" w:rsidP="00774D01">
      <w:pPr>
        <w:ind w:left="1418" w:hanging="141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8F56C0" w14:textId="2EBE232E" w:rsidR="00E555E3" w:rsidRDefault="00800846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May </w:t>
      </w:r>
      <w:r w:rsidR="001C4EDA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2000 to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May </w:t>
      </w:r>
      <w:r w:rsidR="001C4EDA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02</w:t>
      </w:r>
      <w:r w:rsidR="001C4EDA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FB38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Scottish Legal Life</w:t>
      </w:r>
      <w:r w:rsidR="00774D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E555E3"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Chief Executive</w:t>
      </w:r>
    </w:p>
    <w:p w14:paraId="34F2A78C" w14:textId="77777777" w:rsidR="00774D01" w:rsidRPr="00FB3853" w:rsidRDefault="00774D01" w:rsidP="00774D01">
      <w:pPr>
        <w:tabs>
          <w:tab w:val="left" w:pos="226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874B96" w14:textId="7660DC8A" w:rsidR="00205EA4" w:rsidRDefault="00E555E3" w:rsidP="00774D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Responsible for the strategic direction of the Society in the United Kingdom &amp; Rep</w:t>
      </w:r>
      <w:r w:rsidR="0058381F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ublic of Ireland.   S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treamlining a complex business and addressing </w:t>
      </w:r>
      <w:r w:rsidR="00937E8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many</w:t>
      </w: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distribution, union, and corporate governance issues.</w:t>
      </w:r>
    </w:p>
    <w:p w14:paraId="1294A457" w14:textId="77777777" w:rsidR="006328B1" w:rsidRDefault="006328B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D85D8C" w14:textId="37033F00" w:rsidR="003271E2" w:rsidRDefault="003271E2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EARLY CAREER</w:t>
      </w:r>
    </w:p>
    <w:p w14:paraId="4916719A" w14:textId="77777777" w:rsidR="00774D01" w:rsidRDefault="00774D0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CDB122" w14:textId="480F301A" w:rsidR="003271E2" w:rsidRPr="003271E2" w:rsidRDefault="003271E2" w:rsidP="00774D01">
      <w:pPr>
        <w:tabs>
          <w:tab w:val="left" w:pos="2268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71E2">
        <w:rPr>
          <w:rFonts w:asciiTheme="minorHAnsi" w:hAnsiTheme="minorHAnsi" w:cstheme="minorHAnsi"/>
          <w:color w:val="000000" w:themeColor="text1"/>
          <w:sz w:val="22"/>
          <w:szCs w:val="22"/>
        </w:rPr>
        <w:t>Building a firm foundation for future CEO role via multiple operational and customer facing roles, including M&amp;A, Call Centres, Operations, and managing field sales forces.</w:t>
      </w:r>
    </w:p>
    <w:p w14:paraId="17E933F0" w14:textId="77777777" w:rsidR="006328B1" w:rsidRDefault="006328B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774F64" w14:textId="18E15792" w:rsidR="006043B8" w:rsidRDefault="006B3E3D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ADDITIONAL INFORMATION</w:t>
      </w:r>
    </w:p>
    <w:p w14:paraId="0E411067" w14:textId="77777777" w:rsidR="00774D01" w:rsidRPr="00134D15" w:rsidRDefault="00774D01" w:rsidP="00774D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70EF81" w14:textId="7A61E02E" w:rsidR="009E79A1" w:rsidRPr="00134D15" w:rsidRDefault="005616C2" w:rsidP="00774D0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Sustainability and Circular Economy Advisor</w:t>
      </w:r>
      <w:r w:rsidR="00A70BA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Charles Trent Ltd (Leading UK Vehicle </w:t>
      </w:r>
      <w:r w:rsidR="00981579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Recycler</w:t>
      </w:r>
      <w:r w:rsidR="008C2CD7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A128AA" w14:textId="0D1BB0FF" w:rsidR="00287666" w:rsidRPr="00134D15" w:rsidRDefault="00A263BE" w:rsidP="00774D0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Previous m</w:t>
      </w:r>
      <w:r w:rsidR="009E79A1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ember of Finan</w:t>
      </w:r>
      <w:r w:rsidR="00396032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cial Conduct</w:t>
      </w:r>
      <w:r w:rsidR="00A37049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Authority’s Smaller Businesses Practitioner</w:t>
      </w:r>
      <w:r w:rsidR="009E79A1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Panel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AA1E4E3" w14:textId="4F5864B1" w:rsidR="00A37049" w:rsidRPr="00134D15" w:rsidRDefault="00A263BE" w:rsidP="00774D0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Previous m</w:t>
      </w:r>
      <w:r w:rsidR="00C57B0B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ember (and</w:t>
      </w:r>
      <w:r w:rsidR="00E318C0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Chair)</w:t>
      </w:r>
      <w:r w:rsidR="00A37049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Metropolitan Association of Building Societies </w:t>
      </w:r>
      <w:r w:rsidR="00E318C0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Member of the </w:t>
      </w:r>
      <w:r w:rsidR="0027706A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Building Societies Associ</w:t>
      </w:r>
      <w:r w:rsidR="00876F93" w:rsidRPr="00134D15">
        <w:rPr>
          <w:rFonts w:asciiTheme="minorHAnsi" w:hAnsiTheme="minorHAnsi" w:cstheme="minorHAnsi"/>
          <w:color w:val="000000" w:themeColor="text1"/>
          <w:sz w:val="22"/>
          <w:szCs w:val="22"/>
        </w:rPr>
        <w:t>ation’s Council</w:t>
      </w:r>
      <w:r w:rsidR="00774D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A37049" w:rsidRPr="00134D15" w:rsidSect="00774D01">
      <w:type w:val="continuous"/>
      <w:pgSz w:w="11907" w:h="16840" w:code="9"/>
      <w:pgMar w:top="426" w:right="1021" w:bottom="28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8EEF" w14:textId="77777777" w:rsidR="006A358F" w:rsidRDefault="006A358F" w:rsidP="00190CC6">
      <w:r>
        <w:separator/>
      </w:r>
    </w:p>
  </w:endnote>
  <w:endnote w:type="continuationSeparator" w:id="0">
    <w:p w14:paraId="3B36B9EE" w14:textId="77777777" w:rsidR="006A358F" w:rsidRDefault="006A358F" w:rsidP="0019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A9B2" w14:textId="77777777" w:rsidR="006A358F" w:rsidRDefault="006A358F" w:rsidP="00190CC6">
      <w:r>
        <w:separator/>
      </w:r>
    </w:p>
  </w:footnote>
  <w:footnote w:type="continuationSeparator" w:id="0">
    <w:p w14:paraId="24850854" w14:textId="77777777" w:rsidR="006A358F" w:rsidRDefault="006A358F" w:rsidP="0019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0DF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1" w15:restartNumberingAfterBreak="0">
    <w:nsid w:val="046E2C69"/>
    <w:multiLevelType w:val="hybridMultilevel"/>
    <w:tmpl w:val="9D86C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577C"/>
    <w:multiLevelType w:val="hybridMultilevel"/>
    <w:tmpl w:val="01A8DA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07529A"/>
    <w:multiLevelType w:val="hybridMultilevel"/>
    <w:tmpl w:val="500C3DE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12209A6"/>
    <w:multiLevelType w:val="hybridMultilevel"/>
    <w:tmpl w:val="9162BF0E"/>
    <w:lvl w:ilvl="0" w:tplc="080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5" w15:restartNumberingAfterBreak="0">
    <w:nsid w:val="1653195E"/>
    <w:multiLevelType w:val="hybridMultilevel"/>
    <w:tmpl w:val="DFFC4E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DA6D46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7" w15:restartNumberingAfterBreak="0">
    <w:nsid w:val="182452D2"/>
    <w:multiLevelType w:val="hybridMultilevel"/>
    <w:tmpl w:val="11B4AD5C"/>
    <w:lvl w:ilvl="0" w:tplc="08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94178C2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-77" w:hanging="283"/>
      </w:pPr>
      <w:rPr>
        <w:rFonts w:ascii="Symbol" w:hAnsi="Symbol" w:hint="default"/>
      </w:rPr>
    </w:lvl>
  </w:abstractNum>
  <w:abstractNum w:abstractNumId="9" w15:restartNumberingAfterBreak="0">
    <w:nsid w:val="19981100"/>
    <w:multiLevelType w:val="hybridMultilevel"/>
    <w:tmpl w:val="6B426410"/>
    <w:lvl w:ilvl="0" w:tplc="08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1A5E3B6B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-77" w:hanging="283"/>
      </w:pPr>
      <w:rPr>
        <w:rFonts w:ascii="Symbol" w:hAnsi="Symbol" w:hint="default"/>
      </w:rPr>
    </w:lvl>
  </w:abstractNum>
  <w:abstractNum w:abstractNumId="11" w15:restartNumberingAfterBreak="0">
    <w:nsid w:val="1BD86D1B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-77" w:hanging="283"/>
      </w:pPr>
      <w:rPr>
        <w:rFonts w:ascii="Symbol" w:hAnsi="Symbol" w:hint="default"/>
      </w:rPr>
    </w:lvl>
  </w:abstractNum>
  <w:abstractNum w:abstractNumId="12" w15:restartNumberingAfterBreak="0">
    <w:nsid w:val="1F042030"/>
    <w:multiLevelType w:val="hybridMultilevel"/>
    <w:tmpl w:val="0758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3DE1"/>
    <w:multiLevelType w:val="hybridMultilevel"/>
    <w:tmpl w:val="6602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24C9A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15" w15:restartNumberingAfterBreak="0">
    <w:nsid w:val="29E9098B"/>
    <w:multiLevelType w:val="hybridMultilevel"/>
    <w:tmpl w:val="B78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115"/>
    <w:multiLevelType w:val="hybridMultilevel"/>
    <w:tmpl w:val="7FF0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4E94"/>
    <w:multiLevelType w:val="hybridMultilevel"/>
    <w:tmpl w:val="92E4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17DA"/>
    <w:multiLevelType w:val="hybridMultilevel"/>
    <w:tmpl w:val="6658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F5153"/>
    <w:multiLevelType w:val="hybridMultilevel"/>
    <w:tmpl w:val="4DAA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16C86"/>
    <w:multiLevelType w:val="hybridMultilevel"/>
    <w:tmpl w:val="5060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54525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22" w15:restartNumberingAfterBreak="0">
    <w:nsid w:val="363D6D9D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23" w15:restartNumberingAfterBreak="0">
    <w:nsid w:val="3A102573"/>
    <w:multiLevelType w:val="hybridMultilevel"/>
    <w:tmpl w:val="BAE2F15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B916FA8"/>
    <w:multiLevelType w:val="hybridMultilevel"/>
    <w:tmpl w:val="C534E4F6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3CB47D06"/>
    <w:multiLevelType w:val="hybridMultilevel"/>
    <w:tmpl w:val="425645DA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41604822"/>
    <w:multiLevelType w:val="hybridMultilevel"/>
    <w:tmpl w:val="0E8A093A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49434FAA"/>
    <w:multiLevelType w:val="hybridMultilevel"/>
    <w:tmpl w:val="DC1A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A1BEF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-77" w:hanging="283"/>
      </w:pPr>
      <w:rPr>
        <w:rFonts w:ascii="Symbol" w:hAnsi="Symbol" w:hint="default"/>
      </w:rPr>
    </w:lvl>
  </w:abstractNum>
  <w:abstractNum w:abstractNumId="29" w15:restartNumberingAfterBreak="0">
    <w:nsid w:val="4B1C2D69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30" w15:restartNumberingAfterBreak="0">
    <w:nsid w:val="4BE008C8"/>
    <w:multiLevelType w:val="hybridMultilevel"/>
    <w:tmpl w:val="2E96A16C"/>
    <w:lvl w:ilvl="0" w:tplc="080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1" w15:restartNumberingAfterBreak="0">
    <w:nsid w:val="4D6B37BC"/>
    <w:multiLevelType w:val="hybridMultilevel"/>
    <w:tmpl w:val="E2F467CE"/>
    <w:lvl w:ilvl="0" w:tplc="FE94FF5A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6D410E"/>
    <w:multiLevelType w:val="hybridMultilevel"/>
    <w:tmpl w:val="1148460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16F4742"/>
    <w:multiLevelType w:val="hybridMultilevel"/>
    <w:tmpl w:val="C4966BB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56C4D6D"/>
    <w:multiLevelType w:val="hybridMultilevel"/>
    <w:tmpl w:val="0AAA71F2"/>
    <w:lvl w:ilvl="0" w:tplc="080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5" w15:restartNumberingAfterBreak="0">
    <w:nsid w:val="585B72DB"/>
    <w:multiLevelType w:val="hybridMultilevel"/>
    <w:tmpl w:val="112AC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B315A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37" w15:restartNumberingAfterBreak="0">
    <w:nsid w:val="5D491188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38" w15:restartNumberingAfterBreak="0">
    <w:nsid w:val="602248C6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39" w15:restartNumberingAfterBreak="0">
    <w:nsid w:val="60F020E6"/>
    <w:multiLevelType w:val="hybridMultilevel"/>
    <w:tmpl w:val="89C0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06CEB"/>
    <w:multiLevelType w:val="hybridMultilevel"/>
    <w:tmpl w:val="36720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56EA3"/>
    <w:multiLevelType w:val="hybridMultilevel"/>
    <w:tmpl w:val="4AE23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843E4"/>
    <w:multiLevelType w:val="hybridMultilevel"/>
    <w:tmpl w:val="68CA7A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D5357A"/>
    <w:multiLevelType w:val="hybridMultilevel"/>
    <w:tmpl w:val="87F2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67505"/>
    <w:multiLevelType w:val="hybridMultilevel"/>
    <w:tmpl w:val="0F88299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5" w15:restartNumberingAfterBreak="0">
    <w:nsid w:val="75340D7A"/>
    <w:multiLevelType w:val="hybridMultilevel"/>
    <w:tmpl w:val="7DBA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E621C"/>
    <w:multiLevelType w:val="hybridMultilevel"/>
    <w:tmpl w:val="4482821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 w15:restartNumberingAfterBreak="0">
    <w:nsid w:val="76A7374F"/>
    <w:multiLevelType w:val="hybridMultilevel"/>
    <w:tmpl w:val="454A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A4889"/>
    <w:multiLevelType w:val="singleLevel"/>
    <w:tmpl w:val="C83E9FFA"/>
    <w:lvl w:ilvl="0">
      <w:start w:val="1"/>
      <w:numFmt w:val="none"/>
      <w:lvlText w:val=""/>
      <w:legacy w:legacy="1" w:legacySpace="0" w:legacyIndent="283"/>
      <w:lvlJc w:val="left"/>
      <w:pPr>
        <w:ind w:left="-77" w:hanging="283"/>
      </w:pPr>
      <w:rPr>
        <w:rFonts w:ascii="Symbol" w:hAnsi="Symbol" w:hint="default"/>
      </w:rPr>
    </w:lvl>
  </w:abstractNum>
  <w:abstractNum w:abstractNumId="49" w15:restartNumberingAfterBreak="0">
    <w:nsid w:val="7EB94AFC"/>
    <w:multiLevelType w:val="hybridMultilevel"/>
    <w:tmpl w:val="DD1A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101941">
    <w:abstractNumId w:val="21"/>
  </w:num>
  <w:num w:numId="2" w16cid:durableId="1592816839">
    <w:abstractNumId w:val="36"/>
  </w:num>
  <w:num w:numId="3" w16cid:durableId="976564718">
    <w:abstractNumId w:val="38"/>
  </w:num>
  <w:num w:numId="4" w16cid:durableId="1303001016">
    <w:abstractNumId w:val="14"/>
  </w:num>
  <w:num w:numId="5" w16cid:durableId="846017441">
    <w:abstractNumId w:val="22"/>
  </w:num>
  <w:num w:numId="6" w16cid:durableId="350568746">
    <w:abstractNumId w:val="0"/>
  </w:num>
  <w:num w:numId="7" w16cid:durableId="1533616447">
    <w:abstractNumId w:val="6"/>
  </w:num>
  <w:num w:numId="8" w16cid:durableId="826819644">
    <w:abstractNumId w:val="37"/>
  </w:num>
  <w:num w:numId="9" w16cid:durableId="1773167318">
    <w:abstractNumId w:val="29"/>
  </w:num>
  <w:num w:numId="10" w16cid:durableId="1887326018">
    <w:abstractNumId w:val="8"/>
  </w:num>
  <w:num w:numId="11" w16cid:durableId="465395122">
    <w:abstractNumId w:val="10"/>
  </w:num>
  <w:num w:numId="12" w16cid:durableId="684598478">
    <w:abstractNumId w:val="11"/>
  </w:num>
  <w:num w:numId="13" w16cid:durableId="1326396201">
    <w:abstractNumId w:val="48"/>
  </w:num>
  <w:num w:numId="14" w16cid:durableId="1393698620">
    <w:abstractNumId w:val="28"/>
  </w:num>
  <w:num w:numId="15" w16cid:durableId="246960434">
    <w:abstractNumId w:val="7"/>
  </w:num>
  <w:num w:numId="16" w16cid:durableId="121503790">
    <w:abstractNumId w:val="9"/>
  </w:num>
  <w:num w:numId="17" w16cid:durableId="1836070352">
    <w:abstractNumId w:val="4"/>
  </w:num>
  <w:num w:numId="18" w16cid:durableId="868883273">
    <w:abstractNumId w:val="41"/>
  </w:num>
  <w:num w:numId="19" w16cid:durableId="978461648">
    <w:abstractNumId w:val="34"/>
  </w:num>
  <w:num w:numId="20" w16cid:durableId="881163850">
    <w:abstractNumId w:val="30"/>
  </w:num>
  <w:num w:numId="21" w16cid:durableId="72433865">
    <w:abstractNumId w:val="40"/>
  </w:num>
  <w:num w:numId="22" w16cid:durableId="1074470142">
    <w:abstractNumId w:val="31"/>
  </w:num>
  <w:num w:numId="23" w16cid:durableId="2139952120">
    <w:abstractNumId w:val="42"/>
  </w:num>
  <w:num w:numId="24" w16cid:durableId="1461193428">
    <w:abstractNumId w:val="2"/>
  </w:num>
  <w:num w:numId="25" w16cid:durableId="453182255">
    <w:abstractNumId w:val="47"/>
  </w:num>
  <w:num w:numId="26" w16cid:durableId="1743678321">
    <w:abstractNumId w:val="5"/>
  </w:num>
  <w:num w:numId="27" w16cid:durableId="112747085">
    <w:abstractNumId w:val="17"/>
  </w:num>
  <w:num w:numId="28" w16cid:durableId="530726927">
    <w:abstractNumId w:val="33"/>
  </w:num>
  <w:num w:numId="29" w16cid:durableId="1156796392">
    <w:abstractNumId w:val="3"/>
  </w:num>
  <w:num w:numId="30" w16cid:durableId="1252472166">
    <w:abstractNumId w:val="32"/>
  </w:num>
  <w:num w:numId="31" w16cid:durableId="796073570">
    <w:abstractNumId w:val="23"/>
  </w:num>
  <w:num w:numId="32" w16cid:durableId="1750888877">
    <w:abstractNumId w:val="46"/>
  </w:num>
  <w:num w:numId="33" w16cid:durableId="405688077">
    <w:abstractNumId w:val="25"/>
  </w:num>
  <w:num w:numId="34" w16cid:durableId="663898457">
    <w:abstractNumId w:val="26"/>
  </w:num>
  <w:num w:numId="35" w16cid:durableId="690033386">
    <w:abstractNumId w:val="27"/>
  </w:num>
  <w:num w:numId="36" w16cid:durableId="1635215847">
    <w:abstractNumId w:val="20"/>
  </w:num>
  <w:num w:numId="37" w16cid:durableId="405341822">
    <w:abstractNumId w:val="13"/>
  </w:num>
  <w:num w:numId="38" w16cid:durableId="658384374">
    <w:abstractNumId w:val="24"/>
  </w:num>
  <w:num w:numId="39" w16cid:durableId="794755116">
    <w:abstractNumId w:val="43"/>
  </w:num>
  <w:num w:numId="40" w16cid:durableId="396784002">
    <w:abstractNumId w:val="44"/>
  </w:num>
  <w:num w:numId="41" w16cid:durableId="414322628">
    <w:abstractNumId w:val="12"/>
  </w:num>
  <w:num w:numId="42" w16cid:durableId="1093090639">
    <w:abstractNumId w:val="18"/>
  </w:num>
  <w:num w:numId="43" w16cid:durableId="2113739057">
    <w:abstractNumId w:val="16"/>
  </w:num>
  <w:num w:numId="44" w16cid:durableId="1586456499">
    <w:abstractNumId w:val="45"/>
  </w:num>
  <w:num w:numId="45" w16cid:durableId="398942390">
    <w:abstractNumId w:val="35"/>
  </w:num>
  <w:num w:numId="46" w16cid:durableId="1133597888">
    <w:abstractNumId w:val="39"/>
  </w:num>
  <w:num w:numId="47" w16cid:durableId="874002467">
    <w:abstractNumId w:val="19"/>
  </w:num>
  <w:num w:numId="48" w16cid:durableId="1700086363">
    <w:abstractNumId w:val="1"/>
  </w:num>
  <w:num w:numId="49" w16cid:durableId="997803363">
    <w:abstractNumId w:val="15"/>
  </w:num>
  <w:num w:numId="50" w16cid:durableId="1370253682">
    <w:abstractNumId w:val="4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DF"/>
    <w:rsid w:val="00012F0A"/>
    <w:rsid w:val="00016BCD"/>
    <w:rsid w:val="00027488"/>
    <w:rsid w:val="00033227"/>
    <w:rsid w:val="00045293"/>
    <w:rsid w:val="00053C8E"/>
    <w:rsid w:val="000572BB"/>
    <w:rsid w:val="00065EE1"/>
    <w:rsid w:val="00066F51"/>
    <w:rsid w:val="0006786A"/>
    <w:rsid w:val="00071042"/>
    <w:rsid w:val="000728D3"/>
    <w:rsid w:val="00082D23"/>
    <w:rsid w:val="00090030"/>
    <w:rsid w:val="000938ED"/>
    <w:rsid w:val="00097B5D"/>
    <w:rsid w:val="000A3067"/>
    <w:rsid w:val="000A777C"/>
    <w:rsid w:val="000B098A"/>
    <w:rsid w:val="000C3138"/>
    <w:rsid w:val="000C5451"/>
    <w:rsid w:val="000C6999"/>
    <w:rsid w:val="000C706B"/>
    <w:rsid w:val="000D5BE4"/>
    <w:rsid w:val="000E7DDB"/>
    <w:rsid w:val="000F30E5"/>
    <w:rsid w:val="000F6773"/>
    <w:rsid w:val="001102AA"/>
    <w:rsid w:val="001179D5"/>
    <w:rsid w:val="00134369"/>
    <w:rsid w:val="00134722"/>
    <w:rsid w:val="00134D15"/>
    <w:rsid w:val="00152004"/>
    <w:rsid w:val="0015369A"/>
    <w:rsid w:val="00153EA9"/>
    <w:rsid w:val="00156791"/>
    <w:rsid w:val="0017596E"/>
    <w:rsid w:val="00190CC6"/>
    <w:rsid w:val="001A24EE"/>
    <w:rsid w:val="001A3D8E"/>
    <w:rsid w:val="001A566A"/>
    <w:rsid w:val="001C1205"/>
    <w:rsid w:val="001C4EDA"/>
    <w:rsid w:val="001E4241"/>
    <w:rsid w:val="001E47A2"/>
    <w:rsid w:val="001E5228"/>
    <w:rsid w:val="001E693B"/>
    <w:rsid w:val="001F249B"/>
    <w:rsid w:val="001F5531"/>
    <w:rsid w:val="002009D4"/>
    <w:rsid w:val="00201FF1"/>
    <w:rsid w:val="00205EA4"/>
    <w:rsid w:val="0021429A"/>
    <w:rsid w:val="00224C4D"/>
    <w:rsid w:val="00241597"/>
    <w:rsid w:val="00245B66"/>
    <w:rsid w:val="00260EF1"/>
    <w:rsid w:val="00272AC2"/>
    <w:rsid w:val="0027706A"/>
    <w:rsid w:val="00287666"/>
    <w:rsid w:val="00290D19"/>
    <w:rsid w:val="002A3B8F"/>
    <w:rsid w:val="002B025A"/>
    <w:rsid w:val="002C2E4B"/>
    <w:rsid w:val="002C3308"/>
    <w:rsid w:val="002C7D99"/>
    <w:rsid w:val="002D1E9A"/>
    <w:rsid w:val="002D2409"/>
    <w:rsid w:val="002E12E2"/>
    <w:rsid w:val="002E179C"/>
    <w:rsid w:val="002E6709"/>
    <w:rsid w:val="003009A3"/>
    <w:rsid w:val="003032B7"/>
    <w:rsid w:val="00310647"/>
    <w:rsid w:val="00314E13"/>
    <w:rsid w:val="00317FAD"/>
    <w:rsid w:val="003256D2"/>
    <w:rsid w:val="003271E2"/>
    <w:rsid w:val="003645FC"/>
    <w:rsid w:val="00366D4C"/>
    <w:rsid w:val="00367DED"/>
    <w:rsid w:val="003709C7"/>
    <w:rsid w:val="003711B5"/>
    <w:rsid w:val="00381CBC"/>
    <w:rsid w:val="00393DF6"/>
    <w:rsid w:val="00396032"/>
    <w:rsid w:val="00396D6E"/>
    <w:rsid w:val="003A03FB"/>
    <w:rsid w:val="003A2415"/>
    <w:rsid w:val="003A2F43"/>
    <w:rsid w:val="003B410F"/>
    <w:rsid w:val="003B74C0"/>
    <w:rsid w:val="003B7CAD"/>
    <w:rsid w:val="003D32B8"/>
    <w:rsid w:val="003E5BB8"/>
    <w:rsid w:val="003E721F"/>
    <w:rsid w:val="00406B95"/>
    <w:rsid w:val="00407250"/>
    <w:rsid w:val="004124CD"/>
    <w:rsid w:val="00414608"/>
    <w:rsid w:val="004150A0"/>
    <w:rsid w:val="00416A85"/>
    <w:rsid w:val="004336AB"/>
    <w:rsid w:val="004437DF"/>
    <w:rsid w:val="004519D3"/>
    <w:rsid w:val="0045783E"/>
    <w:rsid w:val="004643DE"/>
    <w:rsid w:val="004704C9"/>
    <w:rsid w:val="00476254"/>
    <w:rsid w:val="0047762D"/>
    <w:rsid w:val="004815D4"/>
    <w:rsid w:val="004872DD"/>
    <w:rsid w:val="004874FD"/>
    <w:rsid w:val="004915FB"/>
    <w:rsid w:val="00493DF3"/>
    <w:rsid w:val="004B0174"/>
    <w:rsid w:val="004B025C"/>
    <w:rsid w:val="004B44E2"/>
    <w:rsid w:val="004C2043"/>
    <w:rsid w:val="004D16A6"/>
    <w:rsid w:val="004D7B74"/>
    <w:rsid w:val="004F7D2F"/>
    <w:rsid w:val="00501909"/>
    <w:rsid w:val="00503077"/>
    <w:rsid w:val="00506D5D"/>
    <w:rsid w:val="0051311C"/>
    <w:rsid w:val="00525839"/>
    <w:rsid w:val="005412B3"/>
    <w:rsid w:val="00545A72"/>
    <w:rsid w:val="00554528"/>
    <w:rsid w:val="00557F09"/>
    <w:rsid w:val="005616C2"/>
    <w:rsid w:val="005640BC"/>
    <w:rsid w:val="00567745"/>
    <w:rsid w:val="0057589C"/>
    <w:rsid w:val="0058381F"/>
    <w:rsid w:val="00592350"/>
    <w:rsid w:val="005B2A93"/>
    <w:rsid w:val="005B305F"/>
    <w:rsid w:val="005C34C4"/>
    <w:rsid w:val="005C5367"/>
    <w:rsid w:val="005C59F7"/>
    <w:rsid w:val="005D03D3"/>
    <w:rsid w:val="005D4C3B"/>
    <w:rsid w:val="005D4CA1"/>
    <w:rsid w:val="005F4FC0"/>
    <w:rsid w:val="006043B8"/>
    <w:rsid w:val="00607A6B"/>
    <w:rsid w:val="00616BE6"/>
    <w:rsid w:val="00624D8C"/>
    <w:rsid w:val="006263B6"/>
    <w:rsid w:val="00626B3F"/>
    <w:rsid w:val="00630CC7"/>
    <w:rsid w:val="00632592"/>
    <w:rsid w:val="006328B1"/>
    <w:rsid w:val="00635F59"/>
    <w:rsid w:val="00637BB9"/>
    <w:rsid w:val="00640CAE"/>
    <w:rsid w:val="00644E57"/>
    <w:rsid w:val="00645A70"/>
    <w:rsid w:val="006468E1"/>
    <w:rsid w:val="00646BCF"/>
    <w:rsid w:val="0065089E"/>
    <w:rsid w:val="0065741F"/>
    <w:rsid w:val="00673F74"/>
    <w:rsid w:val="006754E7"/>
    <w:rsid w:val="0068240D"/>
    <w:rsid w:val="00683D65"/>
    <w:rsid w:val="006A05E3"/>
    <w:rsid w:val="006A06B6"/>
    <w:rsid w:val="006A358F"/>
    <w:rsid w:val="006B2D04"/>
    <w:rsid w:val="006B3E3D"/>
    <w:rsid w:val="006B56E5"/>
    <w:rsid w:val="006B5D6E"/>
    <w:rsid w:val="006C0333"/>
    <w:rsid w:val="006C5B63"/>
    <w:rsid w:val="006D2A77"/>
    <w:rsid w:val="006D78C9"/>
    <w:rsid w:val="006E4C5B"/>
    <w:rsid w:val="006F0C58"/>
    <w:rsid w:val="006F19CC"/>
    <w:rsid w:val="006F65A3"/>
    <w:rsid w:val="006F6647"/>
    <w:rsid w:val="007008AA"/>
    <w:rsid w:val="00727BC4"/>
    <w:rsid w:val="007322D1"/>
    <w:rsid w:val="00733BB5"/>
    <w:rsid w:val="00736E8D"/>
    <w:rsid w:val="0074457E"/>
    <w:rsid w:val="00755178"/>
    <w:rsid w:val="00773AE5"/>
    <w:rsid w:val="0077477E"/>
    <w:rsid w:val="00774D01"/>
    <w:rsid w:val="0077517B"/>
    <w:rsid w:val="007765DA"/>
    <w:rsid w:val="00781F1A"/>
    <w:rsid w:val="0078423B"/>
    <w:rsid w:val="00791336"/>
    <w:rsid w:val="00796117"/>
    <w:rsid w:val="007A0C7D"/>
    <w:rsid w:val="007A30B7"/>
    <w:rsid w:val="007D3D62"/>
    <w:rsid w:val="007E1C3F"/>
    <w:rsid w:val="007F79AE"/>
    <w:rsid w:val="007F7B3C"/>
    <w:rsid w:val="00800846"/>
    <w:rsid w:val="008015B7"/>
    <w:rsid w:val="00810669"/>
    <w:rsid w:val="00816C0F"/>
    <w:rsid w:val="00833E22"/>
    <w:rsid w:val="00834B9D"/>
    <w:rsid w:val="00837AE2"/>
    <w:rsid w:val="0085066F"/>
    <w:rsid w:val="0086356F"/>
    <w:rsid w:val="00876F93"/>
    <w:rsid w:val="008802E5"/>
    <w:rsid w:val="00882981"/>
    <w:rsid w:val="00890CEF"/>
    <w:rsid w:val="008C2531"/>
    <w:rsid w:val="008C2CD7"/>
    <w:rsid w:val="008D41F5"/>
    <w:rsid w:val="008D4A29"/>
    <w:rsid w:val="008D4D57"/>
    <w:rsid w:val="008D590F"/>
    <w:rsid w:val="008E13EB"/>
    <w:rsid w:val="009038C7"/>
    <w:rsid w:val="00912620"/>
    <w:rsid w:val="009134DA"/>
    <w:rsid w:val="00914AE9"/>
    <w:rsid w:val="0091533E"/>
    <w:rsid w:val="00915520"/>
    <w:rsid w:val="00916699"/>
    <w:rsid w:val="00937E8B"/>
    <w:rsid w:val="00951E37"/>
    <w:rsid w:val="009540AF"/>
    <w:rsid w:val="00971653"/>
    <w:rsid w:val="00975CB7"/>
    <w:rsid w:val="00981579"/>
    <w:rsid w:val="00984E1F"/>
    <w:rsid w:val="00995211"/>
    <w:rsid w:val="009A4B8C"/>
    <w:rsid w:val="009A4EEC"/>
    <w:rsid w:val="009C263A"/>
    <w:rsid w:val="009C4707"/>
    <w:rsid w:val="009E6952"/>
    <w:rsid w:val="009E6BBA"/>
    <w:rsid w:val="009E79A1"/>
    <w:rsid w:val="009F5D76"/>
    <w:rsid w:val="00A12362"/>
    <w:rsid w:val="00A12EDF"/>
    <w:rsid w:val="00A13F4F"/>
    <w:rsid w:val="00A25D39"/>
    <w:rsid w:val="00A263BE"/>
    <w:rsid w:val="00A365D6"/>
    <w:rsid w:val="00A37049"/>
    <w:rsid w:val="00A373DE"/>
    <w:rsid w:val="00A37809"/>
    <w:rsid w:val="00A4345A"/>
    <w:rsid w:val="00A47781"/>
    <w:rsid w:val="00A51F93"/>
    <w:rsid w:val="00A613D0"/>
    <w:rsid w:val="00A63525"/>
    <w:rsid w:val="00A647FF"/>
    <w:rsid w:val="00A70BA7"/>
    <w:rsid w:val="00A805FA"/>
    <w:rsid w:val="00A9608E"/>
    <w:rsid w:val="00A961C2"/>
    <w:rsid w:val="00AA2EAE"/>
    <w:rsid w:val="00AA590C"/>
    <w:rsid w:val="00AA5917"/>
    <w:rsid w:val="00AB0788"/>
    <w:rsid w:val="00AC532E"/>
    <w:rsid w:val="00AC659D"/>
    <w:rsid w:val="00AC7833"/>
    <w:rsid w:val="00AE166D"/>
    <w:rsid w:val="00AE3FFB"/>
    <w:rsid w:val="00AE7ECE"/>
    <w:rsid w:val="00AF5870"/>
    <w:rsid w:val="00B00BE2"/>
    <w:rsid w:val="00B02745"/>
    <w:rsid w:val="00B12058"/>
    <w:rsid w:val="00B33869"/>
    <w:rsid w:val="00B3637F"/>
    <w:rsid w:val="00B37D7A"/>
    <w:rsid w:val="00B408D5"/>
    <w:rsid w:val="00B41DFA"/>
    <w:rsid w:val="00B45C0D"/>
    <w:rsid w:val="00B54072"/>
    <w:rsid w:val="00B54DC4"/>
    <w:rsid w:val="00B56D88"/>
    <w:rsid w:val="00B60D1F"/>
    <w:rsid w:val="00B641FB"/>
    <w:rsid w:val="00B772DE"/>
    <w:rsid w:val="00B82E7C"/>
    <w:rsid w:val="00B85995"/>
    <w:rsid w:val="00B86281"/>
    <w:rsid w:val="00B97771"/>
    <w:rsid w:val="00BB1B09"/>
    <w:rsid w:val="00BB2466"/>
    <w:rsid w:val="00BB72FD"/>
    <w:rsid w:val="00BB79A4"/>
    <w:rsid w:val="00BD5E48"/>
    <w:rsid w:val="00BE55DB"/>
    <w:rsid w:val="00BE707F"/>
    <w:rsid w:val="00C02105"/>
    <w:rsid w:val="00C031C9"/>
    <w:rsid w:val="00C04982"/>
    <w:rsid w:val="00C10893"/>
    <w:rsid w:val="00C3085C"/>
    <w:rsid w:val="00C342AD"/>
    <w:rsid w:val="00C3659F"/>
    <w:rsid w:val="00C47A57"/>
    <w:rsid w:val="00C52E3A"/>
    <w:rsid w:val="00C55EDC"/>
    <w:rsid w:val="00C57275"/>
    <w:rsid w:val="00C57B0B"/>
    <w:rsid w:val="00C60009"/>
    <w:rsid w:val="00C60751"/>
    <w:rsid w:val="00C676EE"/>
    <w:rsid w:val="00C76DFC"/>
    <w:rsid w:val="00C7731D"/>
    <w:rsid w:val="00C85CC3"/>
    <w:rsid w:val="00C87837"/>
    <w:rsid w:val="00C91D8A"/>
    <w:rsid w:val="00CA1065"/>
    <w:rsid w:val="00CA3159"/>
    <w:rsid w:val="00CA6F12"/>
    <w:rsid w:val="00CA79E2"/>
    <w:rsid w:val="00CB348A"/>
    <w:rsid w:val="00CB37FB"/>
    <w:rsid w:val="00CB72E4"/>
    <w:rsid w:val="00CC2999"/>
    <w:rsid w:val="00CC587A"/>
    <w:rsid w:val="00CD6E2F"/>
    <w:rsid w:val="00CE4C17"/>
    <w:rsid w:val="00CF7DA2"/>
    <w:rsid w:val="00D10C53"/>
    <w:rsid w:val="00D1210B"/>
    <w:rsid w:val="00D216E7"/>
    <w:rsid w:val="00D22BF8"/>
    <w:rsid w:val="00D2339E"/>
    <w:rsid w:val="00D33CD7"/>
    <w:rsid w:val="00D400B7"/>
    <w:rsid w:val="00D427B3"/>
    <w:rsid w:val="00D4444F"/>
    <w:rsid w:val="00D8787E"/>
    <w:rsid w:val="00D94FE2"/>
    <w:rsid w:val="00DA26F2"/>
    <w:rsid w:val="00DA3FB6"/>
    <w:rsid w:val="00DA49CA"/>
    <w:rsid w:val="00DB51AF"/>
    <w:rsid w:val="00DC1DD8"/>
    <w:rsid w:val="00DD2396"/>
    <w:rsid w:val="00DD5DB5"/>
    <w:rsid w:val="00DE5B09"/>
    <w:rsid w:val="00DF6791"/>
    <w:rsid w:val="00E11233"/>
    <w:rsid w:val="00E21BC1"/>
    <w:rsid w:val="00E22E1E"/>
    <w:rsid w:val="00E3106F"/>
    <w:rsid w:val="00E318C0"/>
    <w:rsid w:val="00E32CEC"/>
    <w:rsid w:val="00E52D30"/>
    <w:rsid w:val="00E54C1B"/>
    <w:rsid w:val="00E555E3"/>
    <w:rsid w:val="00E621B8"/>
    <w:rsid w:val="00E62A1B"/>
    <w:rsid w:val="00E66542"/>
    <w:rsid w:val="00E7788D"/>
    <w:rsid w:val="00E85621"/>
    <w:rsid w:val="00E94847"/>
    <w:rsid w:val="00EA114C"/>
    <w:rsid w:val="00EA2E53"/>
    <w:rsid w:val="00EA4B93"/>
    <w:rsid w:val="00EA4DAC"/>
    <w:rsid w:val="00EA75C8"/>
    <w:rsid w:val="00EC4874"/>
    <w:rsid w:val="00EC6153"/>
    <w:rsid w:val="00ED035C"/>
    <w:rsid w:val="00ED12C6"/>
    <w:rsid w:val="00EF0FDB"/>
    <w:rsid w:val="00EF5261"/>
    <w:rsid w:val="00F10757"/>
    <w:rsid w:val="00F10B7C"/>
    <w:rsid w:val="00F14247"/>
    <w:rsid w:val="00F15D03"/>
    <w:rsid w:val="00F21CE6"/>
    <w:rsid w:val="00F223B9"/>
    <w:rsid w:val="00F257D7"/>
    <w:rsid w:val="00F27BDE"/>
    <w:rsid w:val="00F363EB"/>
    <w:rsid w:val="00F510A0"/>
    <w:rsid w:val="00F5665E"/>
    <w:rsid w:val="00F6063B"/>
    <w:rsid w:val="00F776DE"/>
    <w:rsid w:val="00F85474"/>
    <w:rsid w:val="00F873F0"/>
    <w:rsid w:val="00F9005C"/>
    <w:rsid w:val="00F93DC1"/>
    <w:rsid w:val="00F94820"/>
    <w:rsid w:val="00FA1AFC"/>
    <w:rsid w:val="00FA72B4"/>
    <w:rsid w:val="00FB17EF"/>
    <w:rsid w:val="00FB3853"/>
    <w:rsid w:val="00FD7B87"/>
    <w:rsid w:val="00FE2749"/>
    <w:rsid w:val="00FE3EEB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7E6CF"/>
  <w15:docId w15:val="{6B64E4CD-9FCB-4225-B986-1D54695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710"/>
      </w:tabs>
      <w:ind w:left="-45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-45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1418"/>
        <w:tab w:val="left" w:pos="2340"/>
      </w:tabs>
      <w:ind w:left="1418" w:hanging="1126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62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Paragraph">
    <w:name w:val="List Paragraph"/>
    <w:basedOn w:val="Normal"/>
    <w:uiPriority w:val="34"/>
    <w:qFormat/>
    <w:rsid w:val="00DD5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8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7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C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CC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90C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C6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D04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amesba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bawa196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6841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VITEA</vt:lpstr>
    </vt:vector>
  </TitlesOfParts>
  <Company>LVFS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VITEA</dc:title>
  <dc:creator>LVFS</dc:creator>
  <cp:lastModifiedBy>Andrew Whyte</cp:lastModifiedBy>
  <cp:revision>2</cp:revision>
  <cp:lastPrinted>2023-06-30T15:48:00Z</cp:lastPrinted>
  <dcterms:created xsi:type="dcterms:W3CDTF">2023-10-05T14:57:00Z</dcterms:created>
  <dcterms:modified xsi:type="dcterms:W3CDTF">2023-10-05T14:57:00Z</dcterms:modified>
</cp:coreProperties>
</file>